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E27D7" w14:textId="77777777" w:rsidR="00EB6B6B" w:rsidRDefault="00234F2C">
      <w:pPr>
        <w:rPr>
          <w:rFonts w:ascii="Arial" w:hAnsi="Arial" w:cs="Arial"/>
          <w:sz w:val="24"/>
          <w:szCs w:val="24"/>
          <w:u w:val="single"/>
        </w:rPr>
      </w:pPr>
      <w:r w:rsidRPr="00905213">
        <w:rPr>
          <w:rFonts w:ascii="Arial" w:hAnsi="Arial" w:cs="Arial"/>
          <w:noProof/>
          <w:sz w:val="24"/>
          <w:szCs w:val="24"/>
          <w:lang w:eastAsia="en-GB"/>
        </w:rPr>
        <mc:AlternateContent>
          <mc:Choice Requires="wps">
            <w:drawing>
              <wp:anchor distT="0" distB="0" distL="114300" distR="114300" simplePos="0" relativeHeight="251669504" behindDoc="0" locked="0" layoutInCell="1" allowOverlap="1" wp14:anchorId="00FE27DA" wp14:editId="00FE27DB">
                <wp:simplePos x="0" y="0"/>
                <wp:positionH relativeFrom="column">
                  <wp:posOffset>6929755</wp:posOffset>
                </wp:positionH>
                <wp:positionV relativeFrom="paragraph">
                  <wp:posOffset>85725</wp:posOffset>
                </wp:positionV>
                <wp:extent cx="3095625" cy="6619875"/>
                <wp:effectExtent l="0" t="0" r="28575"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6619875"/>
                        </a:xfrm>
                        <a:prstGeom prst="rect">
                          <a:avLst/>
                        </a:prstGeom>
                        <a:solidFill>
                          <a:sysClr val="window" lastClr="FFFFFF"/>
                        </a:solidFill>
                        <a:ln w="25400" cap="flat" cmpd="sng" algn="ctr">
                          <a:solidFill>
                            <a:srgbClr val="4F81BD"/>
                          </a:solidFill>
                          <a:prstDash val="solid"/>
                          <a:headEnd/>
                          <a:tailEnd/>
                        </a:ln>
                        <a:effectLst/>
                      </wps:spPr>
                      <wps:txbx>
                        <w:txbxContent>
                          <w:p w14:paraId="00FE27EA" w14:textId="77777777" w:rsidR="00EB6B6B" w:rsidRPr="006C483A" w:rsidRDefault="00EB6B6B" w:rsidP="006C483A">
                            <w:pPr>
                              <w:spacing w:before="120" w:after="0" w:line="240" w:lineRule="auto"/>
                              <w:rPr>
                                <w:rFonts w:ascii="Arial" w:hAnsi="Arial" w:cs="Arial"/>
                                <w:b/>
                                <w:sz w:val="26"/>
                                <w:szCs w:val="26"/>
                                <w:u w:val="single"/>
                              </w:rPr>
                            </w:pPr>
                            <w:r w:rsidRPr="006C483A">
                              <w:rPr>
                                <w:rFonts w:ascii="Arial" w:hAnsi="Arial" w:cs="Arial"/>
                                <w:b/>
                                <w:sz w:val="26"/>
                                <w:szCs w:val="26"/>
                                <w:u w:val="single"/>
                              </w:rPr>
                              <w:t>What if I have a criminal record?</w:t>
                            </w:r>
                          </w:p>
                          <w:p w14:paraId="00FE27EB" w14:textId="77777777" w:rsidR="00BB5E1D" w:rsidRPr="00BB5E1D" w:rsidRDefault="00BB5E1D" w:rsidP="00BB5E1D">
                            <w:pPr>
                              <w:spacing w:after="0" w:line="240" w:lineRule="auto"/>
                              <w:rPr>
                                <w:rFonts w:ascii="Candara" w:hAnsi="Candara" w:cs="Arial"/>
                                <w:b/>
                                <w:sz w:val="28"/>
                                <w:szCs w:val="26"/>
                                <w:u w:val="single"/>
                              </w:rPr>
                            </w:pPr>
                          </w:p>
                          <w:p w14:paraId="00FE27EC" w14:textId="77777777" w:rsidR="00EB6B6B" w:rsidRDefault="00EB6B6B" w:rsidP="00BB5E1D">
                            <w:pPr>
                              <w:spacing w:after="0" w:line="240" w:lineRule="auto"/>
                              <w:rPr>
                                <w:rFonts w:ascii="Candara" w:hAnsi="Candara" w:cs="Arial"/>
                                <w:sz w:val="26"/>
                                <w:szCs w:val="26"/>
                              </w:rPr>
                            </w:pPr>
                            <w:r w:rsidRPr="00BB5E1D">
                              <w:rPr>
                                <w:rFonts w:ascii="Candara" w:hAnsi="Candara" w:cs="Arial"/>
                                <w:sz w:val="26"/>
                                <w:szCs w:val="26"/>
                              </w:rPr>
                              <w:t xml:space="preserve">Previous convictions will not automatically bar you from becoming a panel member. As being a volunteer panel member involves working with young people you would however be required to complete a DBS check. If you have concerns about whether your conviction may prevent you from becoming a </w:t>
                            </w:r>
                            <w:proofErr w:type="gramStart"/>
                            <w:r w:rsidRPr="00BB5E1D">
                              <w:rPr>
                                <w:rFonts w:ascii="Candara" w:hAnsi="Candara" w:cs="Arial"/>
                                <w:sz w:val="26"/>
                                <w:szCs w:val="26"/>
                              </w:rPr>
                              <w:t>volunteer</w:t>
                            </w:r>
                            <w:proofErr w:type="gramEnd"/>
                            <w:r w:rsidRPr="00BB5E1D">
                              <w:rPr>
                                <w:rFonts w:ascii="Candara" w:hAnsi="Candara" w:cs="Arial"/>
                                <w:sz w:val="26"/>
                                <w:szCs w:val="26"/>
                              </w:rPr>
                              <w:t xml:space="preserve"> please call us to discuss this further.</w:t>
                            </w:r>
                          </w:p>
                          <w:p w14:paraId="00FE27ED" w14:textId="77777777" w:rsidR="00BB5E1D" w:rsidRPr="00BB5E1D" w:rsidRDefault="00BB5E1D" w:rsidP="00BB5E1D">
                            <w:pPr>
                              <w:spacing w:after="0" w:line="240" w:lineRule="auto"/>
                              <w:rPr>
                                <w:rFonts w:ascii="Candara" w:hAnsi="Candara" w:cs="Arial"/>
                                <w:sz w:val="26"/>
                                <w:szCs w:val="26"/>
                              </w:rPr>
                            </w:pPr>
                          </w:p>
                          <w:p w14:paraId="00FE27EE" w14:textId="77777777" w:rsidR="00EB6B6B" w:rsidRPr="006C483A" w:rsidRDefault="00EB6B6B" w:rsidP="00BB5E1D">
                            <w:pPr>
                              <w:spacing w:after="0" w:line="240" w:lineRule="auto"/>
                              <w:rPr>
                                <w:rFonts w:ascii="Arial" w:hAnsi="Arial" w:cs="Arial"/>
                                <w:b/>
                                <w:sz w:val="26"/>
                                <w:szCs w:val="26"/>
                                <w:u w:val="single"/>
                              </w:rPr>
                            </w:pPr>
                            <w:r w:rsidRPr="006C483A">
                              <w:rPr>
                                <w:rFonts w:ascii="Arial" w:hAnsi="Arial" w:cs="Arial"/>
                                <w:b/>
                                <w:sz w:val="26"/>
                                <w:szCs w:val="26"/>
                                <w:u w:val="single"/>
                              </w:rPr>
                              <w:t>Will I be paid?</w:t>
                            </w:r>
                          </w:p>
                          <w:p w14:paraId="00FE27EF" w14:textId="77777777" w:rsidR="00BB5E1D" w:rsidRPr="00BB5E1D" w:rsidRDefault="00BB5E1D" w:rsidP="00BB5E1D">
                            <w:pPr>
                              <w:spacing w:after="0" w:line="240" w:lineRule="auto"/>
                              <w:rPr>
                                <w:rFonts w:ascii="Candara" w:hAnsi="Candara" w:cs="Arial"/>
                                <w:b/>
                                <w:sz w:val="28"/>
                                <w:szCs w:val="26"/>
                                <w:u w:val="single"/>
                              </w:rPr>
                            </w:pPr>
                          </w:p>
                          <w:p w14:paraId="00FE27F0" w14:textId="77777777" w:rsidR="00EB6B6B" w:rsidRPr="00BB5E1D" w:rsidRDefault="00EB6B6B" w:rsidP="00BB5E1D">
                            <w:pPr>
                              <w:spacing w:after="0" w:line="240" w:lineRule="auto"/>
                              <w:rPr>
                                <w:rFonts w:ascii="Candara" w:hAnsi="Candara" w:cs="Arial"/>
                                <w:sz w:val="28"/>
                                <w:szCs w:val="28"/>
                              </w:rPr>
                            </w:pPr>
                            <w:r w:rsidRPr="00BB5E1D">
                              <w:rPr>
                                <w:rFonts w:ascii="Candara" w:hAnsi="Candara" w:cs="Arial"/>
                                <w:sz w:val="26"/>
                                <w:szCs w:val="26"/>
                              </w:rPr>
                              <w:t>No; panel members are volunteers. However</w:t>
                            </w:r>
                            <w:r w:rsidRPr="00BB5E1D">
                              <w:rPr>
                                <w:rFonts w:ascii="Candara" w:hAnsi="Candara" w:cs="Arial"/>
                                <w:sz w:val="28"/>
                                <w:szCs w:val="28"/>
                              </w:rPr>
                              <w:t>, we will reimburse any travel costs.</w:t>
                            </w:r>
                          </w:p>
                          <w:p w14:paraId="00FE27F1" w14:textId="5A1B2D61" w:rsidR="00D07ED9" w:rsidRPr="00BB5E1D" w:rsidRDefault="00D07ED9" w:rsidP="00BB5E1D">
                            <w:pPr>
                              <w:spacing w:after="0" w:line="240" w:lineRule="auto"/>
                              <w:jc w:val="center"/>
                              <w:rPr>
                                <w:rFonts w:ascii="Candara" w:hAnsi="Candara" w:cs="Arial"/>
                                <w:sz w:val="24"/>
                                <w:szCs w:val="24"/>
                              </w:rPr>
                            </w:pPr>
                          </w:p>
                          <w:p w14:paraId="00FE27F3" w14:textId="77777777" w:rsidR="002F6EE1" w:rsidRDefault="002F6EE1" w:rsidP="00463545">
                            <w:pPr>
                              <w:spacing w:after="0"/>
                              <w:rPr>
                                <w:rFonts w:ascii="Arial" w:hAnsi="Arial" w:cs="Arial"/>
                                <w:b/>
                                <w:sz w:val="24"/>
                                <w:szCs w:val="24"/>
                              </w:rPr>
                            </w:pPr>
                          </w:p>
                          <w:p w14:paraId="00FE27F4" w14:textId="77777777" w:rsidR="00EB6B6B" w:rsidRDefault="00D07ED9" w:rsidP="006C483A">
                            <w:pPr>
                              <w:spacing w:after="0"/>
                              <w:jc w:val="center"/>
                              <w:rPr>
                                <w:rFonts w:ascii="Arial" w:hAnsi="Arial" w:cs="Arial"/>
                                <w:b/>
                                <w:sz w:val="24"/>
                                <w:szCs w:val="24"/>
                              </w:rPr>
                            </w:pPr>
                            <w:r w:rsidRPr="00BB5E1D">
                              <w:rPr>
                                <w:rFonts w:ascii="Arial" w:hAnsi="Arial" w:cs="Arial"/>
                                <w:b/>
                                <w:sz w:val="24"/>
                                <w:szCs w:val="24"/>
                              </w:rPr>
                              <w:t>For further information refer to the following: -</w:t>
                            </w:r>
                          </w:p>
                          <w:p w14:paraId="00FE27F5" w14:textId="77777777" w:rsidR="002F6EE1" w:rsidRPr="00BB5E1D" w:rsidRDefault="002F6EE1" w:rsidP="006C483A">
                            <w:pPr>
                              <w:spacing w:after="0"/>
                              <w:jc w:val="center"/>
                              <w:rPr>
                                <w:rFonts w:ascii="Arial" w:hAnsi="Arial" w:cs="Arial"/>
                                <w:b/>
                                <w:sz w:val="24"/>
                                <w:szCs w:val="24"/>
                              </w:rPr>
                            </w:pPr>
                          </w:p>
                          <w:p w14:paraId="00FE27F6" w14:textId="77777777" w:rsidR="00D07ED9" w:rsidRDefault="00234F2C" w:rsidP="006C483A">
                            <w:pPr>
                              <w:spacing w:after="0"/>
                              <w:jc w:val="center"/>
                              <w:rPr>
                                <w:rStyle w:val="Hyperlink"/>
                                <w:rFonts w:ascii="Candara" w:hAnsi="Candara" w:cs="Arial"/>
                                <w:sz w:val="24"/>
                                <w:szCs w:val="24"/>
                              </w:rPr>
                            </w:pPr>
                            <w:hyperlink r:id="rId9" w:history="1">
                              <w:r w:rsidRPr="002F6EE1">
                                <w:rPr>
                                  <w:rStyle w:val="Hyperlink"/>
                                  <w:rFonts w:ascii="Candara" w:hAnsi="Candara" w:cs="Arial"/>
                                  <w:sz w:val="24"/>
                                  <w:szCs w:val="24"/>
                                </w:rPr>
                                <w:t>https://www.gov.uk/government/publications/young-offenders-referral-orders</w:t>
                              </w:r>
                            </w:hyperlink>
                          </w:p>
                          <w:p w14:paraId="4C5BDBF3" w14:textId="77777777" w:rsidR="00463545" w:rsidRDefault="00463545" w:rsidP="006C483A">
                            <w:pPr>
                              <w:spacing w:after="0"/>
                              <w:jc w:val="center"/>
                              <w:rPr>
                                <w:rStyle w:val="Hyperlink"/>
                                <w:rFonts w:ascii="Candara" w:hAnsi="Candara" w:cs="Arial"/>
                                <w:sz w:val="24"/>
                                <w:szCs w:val="24"/>
                              </w:rPr>
                            </w:pPr>
                          </w:p>
                          <w:p w14:paraId="4A479937" w14:textId="77777777" w:rsidR="00E942E8" w:rsidRDefault="00E942E8" w:rsidP="00E942E8">
                            <w:pPr>
                              <w:spacing w:after="0"/>
                              <w:jc w:val="center"/>
                              <w:rPr>
                                <w:rStyle w:val="Hyperlink"/>
                                <w:rFonts w:ascii="Candara" w:hAnsi="Candara" w:cs="Arial"/>
                                <w:color w:val="auto"/>
                                <w:sz w:val="24"/>
                                <w:szCs w:val="24"/>
                                <w:u w:val="none"/>
                              </w:rPr>
                            </w:pPr>
                            <w:r w:rsidRPr="00EF396B">
                              <w:rPr>
                                <w:rStyle w:val="Hyperlink"/>
                                <w:rFonts w:ascii="Candara" w:hAnsi="Candara" w:cs="Arial"/>
                                <w:color w:val="auto"/>
                                <w:sz w:val="24"/>
                                <w:szCs w:val="24"/>
                                <w:u w:val="none"/>
                              </w:rPr>
                              <w:t xml:space="preserve">For an application form please contact </w:t>
                            </w:r>
                            <w:hyperlink r:id="rId10" w:history="1">
                              <w:r w:rsidRPr="005A3FE2">
                                <w:rPr>
                                  <w:rStyle w:val="Hyperlink"/>
                                  <w:rFonts w:ascii="Candara" w:hAnsi="Candara" w:cs="Arial"/>
                                  <w:sz w:val="24"/>
                                  <w:szCs w:val="24"/>
                                </w:rPr>
                                <w:t>youthjusticeservice@sheffield.gov.uk</w:t>
                              </w:r>
                            </w:hyperlink>
                          </w:p>
                          <w:p w14:paraId="37CDB716" w14:textId="77777777" w:rsidR="00E942E8" w:rsidRDefault="00E942E8" w:rsidP="00E942E8">
                            <w:pPr>
                              <w:spacing w:after="0"/>
                              <w:jc w:val="center"/>
                              <w:rPr>
                                <w:rStyle w:val="Hyperlink"/>
                                <w:rFonts w:ascii="Candara" w:hAnsi="Candara" w:cs="Arial"/>
                                <w:color w:val="auto"/>
                                <w:sz w:val="24"/>
                                <w:szCs w:val="24"/>
                                <w:u w:val="none"/>
                              </w:rPr>
                            </w:pPr>
                          </w:p>
                          <w:p w14:paraId="14FC65B7" w14:textId="77777777" w:rsidR="00E942E8" w:rsidRPr="002F6EE1" w:rsidRDefault="00E942E8" w:rsidP="006C483A">
                            <w:pPr>
                              <w:spacing w:after="0"/>
                              <w:jc w:val="center"/>
                              <w:rPr>
                                <w:rStyle w:val="Hyperlink"/>
                                <w:rFonts w:ascii="Candara" w:hAnsi="Candara" w:cs="Arial"/>
                                <w:sz w:val="24"/>
                                <w:szCs w:val="24"/>
                              </w:rPr>
                            </w:pPr>
                          </w:p>
                          <w:p w14:paraId="00FE27F7" w14:textId="77777777" w:rsidR="00BB5E1D" w:rsidRDefault="00BB5E1D" w:rsidP="00BB5E1D">
                            <w:pPr>
                              <w:spacing w:after="0" w:line="240" w:lineRule="auto"/>
                              <w:jc w:val="center"/>
                              <w:rPr>
                                <w:rFonts w:ascii="Arial" w:hAnsi="Arial" w:cs="Arial"/>
                                <w:sz w:val="24"/>
                                <w:szCs w:val="24"/>
                              </w:rPr>
                            </w:pPr>
                          </w:p>
                          <w:p w14:paraId="00FE27F8" w14:textId="77777777" w:rsidR="00234F2C" w:rsidRPr="00D07ED9" w:rsidRDefault="00234F2C" w:rsidP="00D07ED9">
                            <w:pPr>
                              <w:spacing w:line="240" w:lineRule="auto"/>
                              <w:jc w:val="center"/>
                              <w:rPr>
                                <w:rFonts w:ascii="Arial" w:hAnsi="Arial" w:cs="Arial"/>
                                <w:sz w:val="24"/>
                                <w:szCs w:val="24"/>
                              </w:rPr>
                            </w:pPr>
                          </w:p>
                          <w:p w14:paraId="00FE27F9" w14:textId="77777777" w:rsidR="00BB5E1D" w:rsidRDefault="00BB5E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FE27DA" id="_x0000_t202" coordsize="21600,21600" o:spt="202" path="m,l,21600r21600,l21600,xe">
                <v:stroke joinstyle="miter"/>
                <v:path gradientshapeok="t" o:connecttype="rect"/>
              </v:shapetype>
              <v:shape id="Text Box 2" o:spid="_x0000_s1026" type="#_x0000_t202" style="position:absolute;margin-left:545.65pt;margin-top:6.75pt;width:243.75pt;height:52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" fillcolor="window" strokecolor="#4f81bd" strokeweight="2pt">
                <v:textbox>
                  <w:txbxContent>
                    <w:p w14:paraId="00FE27EA" w14:textId="77777777" w:rsidR="00EB6B6B" w:rsidRPr="006C483A" w:rsidRDefault="00EB6B6B" w:rsidP="006C483A">
                      <w:pPr>
                        <w:spacing w:before="120" w:after="0" w:line="240" w:lineRule="auto"/>
                        <w:rPr>
                          <w:rFonts w:ascii="Arial" w:hAnsi="Arial" w:cs="Arial"/>
                          <w:b/>
                          <w:sz w:val="26"/>
                          <w:szCs w:val="26"/>
                          <w:u w:val="single"/>
                        </w:rPr>
                      </w:pPr>
                      <w:r w:rsidRPr="006C483A">
                        <w:rPr>
                          <w:rFonts w:ascii="Arial" w:hAnsi="Arial" w:cs="Arial"/>
                          <w:b/>
                          <w:sz w:val="26"/>
                          <w:szCs w:val="26"/>
                          <w:u w:val="single"/>
                        </w:rPr>
                        <w:t>What if I have a criminal record?</w:t>
                      </w:r>
                    </w:p>
                    <w:p w14:paraId="00FE27EB" w14:textId="77777777" w:rsidR="00BB5E1D" w:rsidRPr="00BB5E1D" w:rsidRDefault="00BB5E1D" w:rsidP="00BB5E1D">
                      <w:pPr>
                        <w:spacing w:after="0" w:line="240" w:lineRule="auto"/>
                        <w:rPr>
                          <w:rFonts w:ascii="Candara" w:hAnsi="Candara" w:cs="Arial"/>
                          <w:b/>
                          <w:sz w:val="28"/>
                          <w:szCs w:val="26"/>
                          <w:u w:val="single"/>
                        </w:rPr>
                      </w:pPr>
                    </w:p>
                    <w:p w14:paraId="00FE27EC" w14:textId="77777777" w:rsidR="00EB6B6B" w:rsidRDefault="00EB6B6B" w:rsidP="00BB5E1D">
                      <w:pPr>
                        <w:spacing w:after="0" w:line="240" w:lineRule="auto"/>
                        <w:rPr>
                          <w:rFonts w:ascii="Candara" w:hAnsi="Candara" w:cs="Arial"/>
                          <w:sz w:val="26"/>
                          <w:szCs w:val="26"/>
                        </w:rPr>
                      </w:pPr>
                      <w:r w:rsidRPr="00BB5E1D">
                        <w:rPr>
                          <w:rFonts w:ascii="Candara" w:hAnsi="Candara" w:cs="Arial"/>
                          <w:sz w:val="26"/>
                          <w:szCs w:val="26"/>
                        </w:rPr>
                        <w:t xml:space="preserve">Previous convictions will not automatically bar you from becoming a panel member. As being a volunteer panel member involves working with young people you would however be required to complete a DBS check. If you have concerns about whether your conviction may prevent you from becoming a </w:t>
                      </w:r>
                      <w:proofErr w:type="gramStart"/>
                      <w:r w:rsidRPr="00BB5E1D">
                        <w:rPr>
                          <w:rFonts w:ascii="Candara" w:hAnsi="Candara" w:cs="Arial"/>
                          <w:sz w:val="26"/>
                          <w:szCs w:val="26"/>
                        </w:rPr>
                        <w:t>volunteer</w:t>
                      </w:r>
                      <w:proofErr w:type="gramEnd"/>
                      <w:r w:rsidRPr="00BB5E1D">
                        <w:rPr>
                          <w:rFonts w:ascii="Candara" w:hAnsi="Candara" w:cs="Arial"/>
                          <w:sz w:val="26"/>
                          <w:szCs w:val="26"/>
                        </w:rPr>
                        <w:t xml:space="preserve"> please call us to discuss this further.</w:t>
                      </w:r>
                    </w:p>
                    <w:p w14:paraId="00FE27ED" w14:textId="77777777" w:rsidR="00BB5E1D" w:rsidRPr="00BB5E1D" w:rsidRDefault="00BB5E1D" w:rsidP="00BB5E1D">
                      <w:pPr>
                        <w:spacing w:after="0" w:line="240" w:lineRule="auto"/>
                        <w:rPr>
                          <w:rFonts w:ascii="Candara" w:hAnsi="Candara" w:cs="Arial"/>
                          <w:sz w:val="26"/>
                          <w:szCs w:val="26"/>
                        </w:rPr>
                      </w:pPr>
                    </w:p>
                    <w:p w14:paraId="00FE27EE" w14:textId="77777777" w:rsidR="00EB6B6B" w:rsidRPr="006C483A" w:rsidRDefault="00EB6B6B" w:rsidP="00BB5E1D">
                      <w:pPr>
                        <w:spacing w:after="0" w:line="240" w:lineRule="auto"/>
                        <w:rPr>
                          <w:rFonts w:ascii="Arial" w:hAnsi="Arial" w:cs="Arial"/>
                          <w:b/>
                          <w:sz w:val="26"/>
                          <w:szCs w:val="26"/>
                          <w:u w:val="single"/>
                        </w:rPr>
                      </w:pPr>
                      <w:r w:rsidRPr="006C483A">
                        <w:rPr>
                          <w:rFonts w:ascii="Arial" w:hAnsi="Arial" w:cs="Arial"/>
                          <w:b/>
                          <w:sz w:val="26"/>
                          <w:szCs w:val="26"/>
                          <w:u w:val="single"/>
                        </w:rPr>
                        <w:t>Will I be paid?</w:t>
                      </w:r>
                    </w:p>
                    <w:p w14:paraId="00FE27EF" w14:textId="77777777" w:rsidR="00BB5E1D" w:rsidRPr="00BB5E1D" w:rsidRDefault="00BB5E1D" w:rsidP="00BB5E1D">
                      <w:pPr>
                        <w:spacing w:after="0" w:line="240" w:lineRule="auto"/>
                        <w:rPr>
                          <w:rFonts w:ascii="Candara" w:hAnsi="Candara" w:cs="Arial"/>
                          <w:b/>
                          <w:sz w:val="28"/>
                          <w:szCs w:val="26"/>
                          <w:u w:val="single"/>
                        </w:rPr>
                      </w:pPr>
                    </w:p>
                    <w:p w14:paraId="00FE27F0" w14:textId="77777777" w:rsidR="00EB6B6B" w:rsidRPr="00BB5E1D" w:rsidRDefault="00EB6B6B" w:rsidP="00BB5E1D">
                      <w:pPr>
                        <w:spacing w:after="0" w:line="240" w:lineRule="auto"/>
                        <w:rPr>
                          <w:rFonts w:ascii="Candara" w:hAnsi="Candara" w:cs="Arial"/>
                          <w:sz w:val="28"/>
                          <w:szCs w:val="28"/>
                        </w:rPr>
                      </w:pPr>
                      <w:r w:rsidRPr="00BB5E1D">
                        <w:rPr>
                          <w:rFonts w:ascii="Candara" w:hAnsi="Candara" w:cs="Arial"/>
                          <w:sz w:val="26"/>
                          <w:szCs w:val="26"/>
                        </w:rPr>
                        <w:t>No; panel members are volunteers. However</w:t>
                      </w:r>
                      <w:r w:rsidRPr="00BB5E1D">
                        <w:rPr>
                          <w:rFonts w:ascii="Candara" w:hAnsi="Candara" w:cs="Arial"/>
                          <w:sz w:val="28"/>
                          <w:szCs w:val="28"/>
                        </w:rPr>
                        <w:t>, we will reimburse any travel costs.</w:t>
                      </w:r>
                    </w:p>
                    <w:p w14:paraId="00FE27F1" w14:textId="5A1B2D61" w:rsidR="00D07ED9" w:rsidRPr="00BB5E1D" w:rsidRDefault="00D07ED9" w:rsidP="00BB5E1D">
                      <w:pPr>
                        <w:spacing w:after="0" w:line="240" w:lineRule="auto"/>
                        <w:jc w:val="center"/>
                        <w:rPr>
                          <w:rFonts w:ascii="Candara" w:hAnsi="Candara" w:cs="Arial"/>
                          <w:sz w:val="24"/>
                          <w:szCs w:val="24"/>
                        </w:rPr>
                      </w:pPr>
                    </w:p>
                    <w:p w14:paraId="00FE27F3" w14:textId="77777777" w:rsidR="002F6EE1" w:rsidRDefault="002F6EE1" w:rsidP="00463545">
                      <w:pPr>
                        <w:spacing w:after="0"/>
                        <w:rPr>
                          <w:rFonts w:ascii="Arial" w:hAnsi="Arial" w:cs="Arial"/>
                          <w:b/>
                          <w:sz w:val="24"/>
                          <w:szCs w:val="24"/>
                        </w:rPr>
                      </w:pPr>
                    </w:p>
                    <w:p w14:paraId="00FE27F4" w14:textId="77777777" w:rsidR="00EB6B6B" w:rsidRDefault="00D07ED9" w:rsidP="006C483A">
                      <w:pPr>
                        <w:spacing w:after="0"/>
                        <w:jc w:val="center"/>
                        <w:rPr>
                          <w:rFonts w:ascii="Arial" w:hAnsi="Arial" w:cs="Arial"/>
                          <w:b/>
                          <w:sz w:val="24"/>
                          <w:szCs w:val="24"/>
                        </w:rPr>
                      </w:pPr>
                      <w:r w:rsidRPr="00BB5E1D">
                        <w:rPr>
                          <w:rFonts w:ascii="Arial" w:hAnsi="Arial" w:cs="Arial"/>
                          <w:b/>
                          <w:sz w:val="24"/>
                          <w:szCs w:val="24"/>
                        </w:rPr>
                        <w:t>For further information refer to the following: -</w:t>
                      </w:r>
                    </w:p>
                    <w:p w14:paraId="00FE27F5" w14:textId="77777777" w:rsidR="002F6EE1" w:rsidRPr="00BB5E1D" w:rsidRDefault="002F6EE1" w:rsidP="006C483A">
                      <w:pPr>
                        <w:spacing w:after="0"/>
                        <w:jc w:val="center"/>
                        <w:rPr>
                          <w:rFonts w:ascii="Arial" w:hAnsi="Arial" w:cs="Arial"/>
                          <w:b/>
                          <w:sz w:val="24"/>
                          <w:szCs w:val="24"/>
                        </w:rPr>
                      </w:pPr>
                    </w:p>
                    <w:p w14:paraId="00FE27F6" w14:textId="77777777" w:rsidR="00D07ED9" w:rsidRDefault="00234F2C" w:rsidP="006C483A">
                      <w:pPr>
                        <w:spacing w:after="0"/>
                        <w:jc w:val="center"/>
                        <w:rPr>
                          <w:rStyle w:val="Hyperlink"/>
                          <w:rFonts w:ascii="Candara" w:hAnsi="Candara" w:cs="Arial"/>
                          <w:sz w:val="24"/>
                          <w:szCs w:val="24"/>
                        </w:rPr>
                      </w:pPr>
                      <w:hyperlink r:id="rId11" w:history="1">
                        <w:r w:rsidRPr="002F6EE1">
                          <w:rPr>
                            <w:rStyle w:val="Hyperlink"/>
                            <w:rFonts w:ascii="Candara" w:hAnsi="Candara" w:cs="Arial"/>
                            <w:sz w:val="24"/>
                            <w:szCs w:val="24"/>
                          </w:rPr>
                          <w:t>https://www.gov.uk/government/publications/young-offenders-referral-orders</w:t>
                        </w:r>
                      </w:hyperlink>
                    </w:p>
                    <w:p w14:paraId="4C5BDBF3" w14:textId="77777777" w:rsidR="00463545" w:rsidRDefault="00463545" w:rsidP="006C483A">
                      <w:pPr>
                        <w:spacing w:after="0"/>
                        <w:jc w:val="center"/>
                        <w:rPr>
                          <w:rStyle w:val="Hyperlink"/>
                          <w:rFonts w:ascii="Candara" w:hAnsi="Candara" w:cs="Arial"/>
                          <w:sz w:val="24"/>
                          <w:szCs w:val="24"/>
                        </w:rPr>
                      </w:pPr>
                    </w:p>
                    <w:p w14:paraId="4A479937" w14:textId="77777777" w:rsidR="00E942E8" w:rsidRDefault="00E942E8" w:rsidP="00E942E8">
                      <w:pPr>
                        <w:spacing w:after="0"/>
                        <w:jc w:val="center"/>
                        <w:rPr>
                          <w:rStyle w:val="Hyperlink"/>
                          <w:rFonts w:ascii="Candara" w:hAnsi="Candara" w:cs="Arial"/>
                          <w:color w:val="auto"/>
                          <w:sz w:val="24"/>
                          <w:szCs w:val="24"/>
                          <w:u w:val="none"/>
                        </w:rPr>
                      </w:pPr>
                      <w:r w:rsidRPr="00EF396B">
                        <w:rPr>
                          <w:rStyle w:val="Hyperlink"/>
                          <w:rFonts w:ascii="Candara" w:hAnsi="Candara" w:cs="Arial"/>
                          <w:color w:val="auto"/>
                          <w:sz w:val="24"/>
                          <w:szCs w:val="24"/>
                          <w:u w:val="none"/>
                        </w:rPr>
                        <w:t xml:space="preserve">For an application form please contact </w:t>
                      </w:r>
                      <w:hyperlink r:id="rId12" w:history="1">
                        <w:r w:rsidRPr="005A3FE2">
                          <w:rPr>
                            <w:rStyle w:val="Hyperlink"/>
                            <w:rFonts w:ascii="Candara" w:hAnsi="Candara" w:cs="Arial"/>
                            <w:sz w:val="24"/>
                            <w:szCs w:val="24"/>
                          </w:rPr>
                          <w:t>youthjusticeservice@sheffield.gov.uk</w:t>
                        </w:r>
                      </w:hyperlink>
                    </w:p>
                    <w:p w14:paraId="37CDB716" w14:textId="77777777" w:rsidR="00E942E8" w:rsidRDefault="00E942E8" w:rsidP="00E942E8">
                      <w:pPr>
                        <w:spacing w:after="0"/>
                        <w:jc w:val="center"/>
                        <w:rPr>
                          <w:rStyle w:val="Hyperlink"/>
                          <w:rFonts w:ascii="Candara" w:hAnsi="Candara" w:cs="Arial"/>
                          <w:color w:val="auto"/>
                          <w:sz w:val="24"/>
                          <w:szCs w:val="24"/>
                          <w:u w:val="none"/>
                        </w:rPr>
                      </w:pPr>
                    </w:p>
                    <w:p w14:paraId="14FC65B7" w14:textId="77777777" w:rsidR="00E942E8" w:rsidRPr="002F6EE1" w:rsidRDefault="00E942E8" w:rsidP="006C483A">
                      <w:pPr>
                        <w:spacing w:after="0"/>
                        <w:jc w:val="center"/>
                        <w:rPr>
                          <w:rStyle w:val="Hyperlink"/>
                          <w:rFonts w:ascii="Candara" w:hAnsi="Candara" w:cs="Arial"/>
                          <w:sz w:val="24"/>
                          <w:szCs w:val="24"/>
                        </w:rPr>
                      </w:pPr>
                    </w:p>
                    <w:p w14:paraId="00FE27F7" w14:textId="77777777" w:rsidR="00BB5E1D" w:rsidRDefault="00BB5E1D" w:rsidP="00BB5E1D">
                      <w:pPr>
                        <w:spacing w:after="0" w:line="240" w:lineRule="auto"/>
                        <w:jc w:val="center"/>
                        <w:rPr>
                          <w:rFonts w:ascii="Arial" w:hAnsi="Arial" w:cs="Arial"/>
                          <w:sz w:val="24"/>
                          <w:szCs w:val="24"/>
                        </w:rPr>
                      </w:pPr>
                    </w:p>
                    <w:p w14:paraId="00FE27F8" w14:textId="77777777" w:rsidR="00234F2C" w:rsidRPr="00D07ED9" w:rsidRDefault="00234F2C" w:rsidP="00D07ED9">
                      <w:pPr>
                        <w:spacing w:line="240" w:lineRule="auto"/>
                        <w:jc w:val="center"/>
                        <w:rPr>
                          <w:rFonts w:ascii="Arial" w:hAnsi="Arial" w:cs="Arial"/>
                          <w:sz w:val="24"/>
                          <w:szCs w:val="24"/>
                        </w:rPr>
                      </w:pPr>
                    </w:p>
                    <w:p w14:paraId="00FE27F9" w14:textId="77777777" w:rsidR="00BB5E1D" w:rsidRDefault="00BB5E1D"/>
                  </w:txbxContent>
                </v:textbox>
              </v:shape>
            </w:pict>
          </mc:Fallback>
        </mc:AlternateContent>
      </w:r>
      <w:r w:rsidRPr="00905213">
        <w:rPr>
          <w:rFonts w:ascii="Arial" w:hAnsi="Arial" w:cs="Arial"/>
          <w:noProof/>
          <w:sz w:val="24"/>
          <w:szCs w:val="24"/>
          <w:lang w:eastAsia="en-GB"/>
        </w:rPr>
        <mc:AlternateContent>
          <mc:Choice Requires="wps">
            <w:drawing>
              <wp:anchor distT="0" distB="0" distL="114300" distR="114300" simplePos="0" relativeHeight="251667456" behindDoc="0" locked="0" layoutInCell="1" allowOverlap="1" wp14:anchorId="00FE27DC" wp14:editId="00FE27DD">
                <wp:simplePos x="0" y="0"/>
                <wp:positionH relativeFrom="column">
                  <wp:posOffset>3390900</wp:posOffset>
                </wp:positionH>
                <wp:positionV relativeFrom="paragraph">
                  <wp:posOffset>95250</wp:posOffset>
                </wp:positionV>
                <wp:extent cx="3096000" cy="6619875"/>
                <wp:effectExtent l="0" t="0" r="2857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000" cy="6619875"/>
                        </a:xfrm>
                        <a:prstGeom prst="rect">
                          <a:avLst/>
                        </a:prstGeom>
                        <a:solidFill>
                          <a:sysClr val="window" lastClr="FFFFFF"/>
                        </a:solidFill>
                        <a:ln w="25400" cap="flat" cmpd="sng" algn="ctr">
                          <a:solidFill>
                            <a:srgbClr val="4F81BD"/>
                          </a:solidFill>
                          <a:prstDash val="solid"/>
                          <a:headEnd/>
                          <a:tailEnd/>
                        </a:ln>
                        <a:effectLst/>
                      </wps:spPr>
                      <wps:txbx>
                        <w:txbxContent>
                          <w:p w14:paraId="00FE27FA" w14:textId="77777777" w:rsidR="00EB6B6B" w:rsidRPr="006C483A" w:rsidRDefault="00EB6B6B" w:rsidP="006C483A">
                            <w:pPr>
                              <w:spacing w:before="120" w:after="0" w:line="240" w:lineRule="auto"/>
                              <w:rPr>
                                <w:rFonts w:ascii="Arial" w:hAnsi="Arial" w:cs="Arial"/>
                                <w:b/>
                                <w:sz w:val="26"/>
                                <w:szCs w:val="26"/>
                                <w:u w:val="single"/>
                              </w:rPr>
                            </w:pPr>
                            <w:r w:rsidRPr="006C483A">
                              <w:rPr>
                                <w:rFonts w:ascii="Arial" w:hAnsi="Arial" w:cs="Arial"/>
                                <w:b/>
                                <w:sz w:val="26"/>
                                <w:szCs w:val="26"/>
                                <w:u w:val="single"/>
                              </w:rPr>
                              <w:t>Will I be trained?</w:t>
                            </w:r>
                          </w:p>
                          <w:p w14:paraId="00FE27FB" w14:textId="77777777" w:rsidR="00BB5E1D" w:rsidRPr="00BB5E1D" w:rsidRDefault="00BB5E1D" w:rsidP="00BB5E1D">
                            <w:pPr>
                              <w:spacing w:after="0" w:line="240" w:lineRule="auto"/>
                              <w:rPr>
                                <w:rFonts w:ascii="Candara" w:hAnsi="Candara" w:cs="Arial"/>
                                <w:b/>
                                <w:sz w:val="28"/>
                                <w:szCs w:val="28"/>
                                <w:u w:val="single"/>
                              </w:rPr>
                            </w:pPr>
                          </w:p>
                          <w:p w14:paraId="00FE27FC" w14:textId="1EFD19D1" w:rsidR="00BB5E1D" w:rsidRDefault="00EB6B6B" w:rsidP="002F6EE1">
                            <w:pPr>
                              <w:spacing w:after="0"/>
                              <w:rPr>
                                <w:rFonts w:ascii="Candara" w:hAnsi="Candara" w:cs="Arial"/>
                                <w:sz w:val="26"/>
                                <w:szCs w:val="26"/>
                              </w:rPr>
                            </w:pPr>
                            <w:r w:rsidRPr="00BB5E1D">
                              <w:rPr>
                                <w:rFonts w:ascii="Candara" w:hAnsi="Candara" w:cs="Arial"/>
                                <w:sz w:val="26"/>
                                <w:szCs w:val="26"/>
                              </w:rPr>
                              <w:t>Yes! We do not expect you to have all the skills to be a Panel Member from the start and therefore we provide all training.</w:t>
                            </w:r>
                            <w:r w:rsidR="00BE7122">
                              <w:rPr>
                                <w:rFonts w:ascii="Candara" w:hAnsi="Candara" w:cs="Arial"/>
                                <w:sz w:val="26"/>
                                <w:szCs w:val="26"/>
                              </w:rPr>
                              <w:t xml:space="preserve"> </w:t>
                            </w:r>
                            <w:r w:rsidRPr="00BB5E1D">
                              <w:rPr>
                                <w:rFonts w:ascii="Candara" w:hAnsi="Candara" w:cs="Arial"/>
                                <w:sz w:val="26"/>
                                <w:szCs w:val="26"/>
                              </w:rPr>
                              <w:t>Once you become a panel member you will receive regular training and supervision to support you in your role.</w:t>
                            </w:r>
                          </w:p>
                          <w:p w14:paraId="00FE27FD" w14:textId="77777777" w:rsidR="002F6EE1" w:rsidRDefault="002F6EE1" w:rsidP="002F6EE1">
                            <w:pPr>
                              <w:spacing w:after="0"/>
                              <w:rPr>
                                <w:rFonts w:ascii="Candara" w:hAnsi="Candara" w:cs="Arial"/>
                                <w:noProof/>
                                <w:sz w:val="28"/>
                                <w:szCs w:val="28"/>
                                <w:lang w:eastAsia="en-GB"/>
                              </w:rPr>
                            </w:pPr>
                          </w:p>
                          <w:p w14:paraId="00FE27FE" w14:textId="77777777" w:rsidR="00EB6B6B" w:rsidRDefault="00EB6B6B" w:rsidP="00BB5E1D">
                            <w:pPr>
                              <w:spacing w:after="0" w:line="240" w:lineRule="auto"/>
                              <w:jc w:val="center"/>
                              <w:rPr>
                                <w:rFonts w:ascii="Candara" w:hAnsi="Candara" w:cs="Arial"/>
                                <w:sz w:val="28"/>
                                <w:szCs w:val="28"/>
                              </w:rPr>
                            </w:pPr>
                            <w:r w:rsidRPr="00BB5E1D">
                              <w:rPr>
                                <w:rFonts w:ascii="Candara" w:hAnsi="Candara" w:cs="Arial"/>
                                <w:noProof/>
                                <w:sz w:val="28"/>
                                <w:szCs w:val="28"/>
                                <w:lang w:eastAsia="en-GB"/>
                              </w:rPr>
                              <w:drawing>
                                <wp:inline distT="0" distB="0" distL="0" distR="0" wp14:anchorId="00FE283A" wp14:editId="00FE283B">
                                  <wp:extent cx="1494597" cy="1440000"/>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94597" cy="1440000"/>
                                          </a:xfrm>
                                          <a:prstGeom prst="rect">
                                            <a:avLst/>
                                          </a:prstGeom>
                                          <a:noFill/>
                                          <a:ln>
                                            <a:noFill/>
                                          </a:ln>
                                        </pic:spPr>
                                      </pic:pic>
                                    </a:graphicData>
                                  </a:graphic>
                                </wp:inline>
                              </w:drawing>
                            </w:r>
                          </w:p>
                          <w:p w14:paraId="00FE27FF" w14:textId="77777777" w:rsidR="00BB5E1D" w:rsidRDefault="00BB5E1D" w:rsidP="00BB5E1D">
                            <w:pPr>
                              <w:spacing w:after="0" w:line="240" w:lineRule="auto"/>
                              <w:rPr>
                                <w:rFonts w:ascii="Candara" w:hAnsi="Candara" w:cs="Arial"/>
                                <w:sz w:val="28"/>
                                <w:szCs w:val="28"/>
                              </w:rPr>
                            </w:pPr>
                          </w:p>
                          <w:p w14:paraId="00FE2800" w14:textId="77777777" w:rsidR="002F6EE1" w:rsidRDefault="002F6EE1" w:rsidP="00BB5E1D">
                            <w:pPr>
                              <w:spacing w:after="0" w:line="240" w:lineRule="auto"/>
                              <w:rPr>
                                <w:rFonts w:ascii="Arial" w:hAnsi="Arial" w:cs="Arial"/>
                                <w:b/>
                                <w:sz w:val="26"/>
                                <w:szCs w:val="26"/>
                                <w:u w:val="single"/>
                              </w:rPr>
                            </w:pPr>
                          </w:p>
                          <w:p w14:paraId="00FE2801" w14:textId="77777777" w:rsidR="00EB6B6B" w:rsidRPr="006C483A" w:rsidRDefault="00EB6B6B" w:rsidP="00BB5E1D">
                            <w:pPr>
                              <w:spacing w:after="0" w:line="240" w:lineRule="auto"/>
                              <w:rPr>
                                <w:rFonts w:ascii="Arial" w:hAnsi="Arial" w:cs="Arial"/>
                                <w:b/>
                                <w:sz w:val="26"/>
                                <w:szCs w:val="26"/>
                                <w:u w:val="single"/>
                              </w:rPr>
                            </w:pPr>
                            <w:r w:rsidRPr="006C483A">
                              <w:rPr>
                                <w:rFonts w:ascii="Arial" w:hAnsi="Arial" w:cs="Arial"/>
                                <w:b/>
                                <w:sz w:val="26"/>
                                <w:szCs w:val="26"/>
                                <w:u w:val="single"/>
                              </w:rPr>
                              <w:t>How much of my time will it take?</w:t>
                            </w:r>
                          </w:p>
                          <w:p w14:paraId="00FE2802" w14:textId="77777777" w:rsidR="00BB5E1D" w:rsidRPr="00BB5E1D" w:rsidRDefault="00BB5E1D" w:rsidP="00BB5E1D">
                            <w:pPr>
                              <w:spacing w:after="0" w:line="240" w:lineRule="auto"/>
                              <w:rPr>
                                <w:rFonts w:ascii="Candara" w:hAnsi="Candara" w:cs="Arial"/>
                                <w:b/>
                                <w:sz w:val="28"/>
                                <w:szCs w:val="28"/>
                                <w:u w:val="single"/>
                              </w:rPr>
                            </w:pPr>
                          </w:p>
                          <w:p w14:paraId="00FE2803" w14:textId="77777777" w:rsidR="00EB6B6B" w:rsidRPr="00BB5E1D" w:rsidRDefault="00EB6B6B" w:rsidP="006C483A">
                            <w:pPr>
                              <w:spacing w:after="0"/>
                              <w:rPr>
                                <w:rFonts w:ascii="Candara" w:hAnsi="Candara" w:cs="Arial"/>
                                <w:sz w:val="26"/>
                                <w:szCs w:val="26"/>
                              </w:rPr>
                            </w:pPr>
                            <w:r w:rsidRPr="00BB5E1D">
                              <w:rPr>
                                <w:rFonts w:ascii="Candara" w:hAnsi="Candara" w:cs="Arial"/>
                                <w:sz w:val="26"/>
                                <w:szCs w:val="26"/>
                              </w:rPr>
                              <w:t>We would expect you to be able to sit on 2 panels per month which will last from 30minutes to 1 hour each. These are likely to take place in the early evenings on weekdays however this can vary.</w:t>
                            </w:r>
                          </w:p>
                          <w:p w14:paraId="00FE2804" w14:textId="77777777" w:rsidR="00EB6B6B" w:rsidRDefault="00EB6B6B" w:rsidP="00EB6B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FE27DC" id="_x0000_s1027" type="#_x0000_t202" style="position:absolute;margin-left:267pt;margin-top:7.5pt;width:243.8pt;height:52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" fillcolor="window" strokecolor="#4f81bd" strokeweight="2pt">
                <v:textbox>
                  <w:txbxContent>
                    <w:p w14:paraId="00FE27FA" w14:textId="77777777" w:rsidR="00EB6B6B" w:rsidRPr="006C483A" w:rsidRDefault="00EB6B6B" w:rsidP="006C483A">
                      <w:pPr>
                        <w:spacing w:before="120" w:after="0" w:line="240" w:lineRule="auto"/>
                        <w:rPr>
                          <w:rFonts w:ascii="Arial" w:hAnsi="Arial" w:cs="Arial"/>
                          <w:b/>
                          <w:sz w:val="26"/>
                          <w:szCs w:val="26"/>
                          <w:u w:val="single"/>
                        </w:rPr>
                      </w:pPr>
                      <w:r w:rsidRPr="006C483A">
                        <w:rPr>
                          <w:rFonts w:ascii="Arial" w:hAnsi="Arial" w:cs="Arial"/>
                          <w:b/>
                          <w:sz w:val="26"/>
                          <w:szCs w:val="26"/>
                          <w:u w:val="single"/>
                        </w:rPr>
                        <w:t>Will I be trained?</w:t>
                      </w:r>
                    </w:p>
                    <w:p w14:paraId="00FE27FB" w14:textId="77777777" w:rsidR="00BB5E1D" w:rsidRPr="00BB5E1D" w:rsidRDefault="00BB5E1D" w:rsidP="00BB5E1D">
                      <w:pPr>
                        <w:spacing w:after="0" w:line="240" w:lineRule="auto"/>
                        <w:rPr>
                          <w:rFonts w:ascii="Candara" w:hAnsi="Candara" w:cs="Arial"/>
                          <w:b/>
                          <w:sz w:val="28"/>
                          <w:szCs w:val="28"/>
                          <w:u w:val="single"/>
                        </w:rPr>
                      </w:pPr>
                    </w:p>
                    <w:p w14:paraId="00FE27FC" w14:textId="1EFD19D1" w:rsidR="00BB5E1D" w:rsidRDefault="00EB6B6B" w:rsidP="002F6EE1">
                      <w:pPr>
                        <w:spacing w:after="0"/>
                        <w:rPr>
                          <w:rFonts w:ascii="Candara" w:hAnsi="Candara" w:cs="Arial"/>
                          <w:sz w:val="26"/>
                          <w:szCs w:val="26"/>
                        </w:rPr>
                      </w:pPr>
                      <w:r w:rsidRPr="00BB5E1D">
                        <w:rPr>
                          <w:rFonts w:ascii="Candara" w:hAnsi="Candara" w:cs="Arial"/>
                          <w:sz w:val="26"/>
                          <w:szCs w:val="26"/>
                        </w:rPr>
                        <w:t>Yes! We do not expect you to have all the skills to be a Panel Member from the start and therefore we provide all training.</w:t>
                      </w:r>
                      <w:r w:rsidR="00BE7122">
                        <w:rPr>
                          <w:rFonts w:ascii="Candara" w:hAnsi="Candara" w:cs="Arial"/>
                          <w:sz w:val="26"/>
                          <w:szCs w:val="26"/>
                        </w:rPr>
                        <w:t xml:space="preserve"> </w:t>
                      </w:r>
                      <w:r w:rsidRPr="00BB5E1D">
                        <w:rPr>
                          <w:rFonts w:ascii="Candara" w:hAnsi="Candara" w:cs="Arial"/>
                          <w:sz w:val="26"/>
                          <w:szCs w:val="26"/>
                        </w:rPr>
                        <w:t>Once you become a panel member you will receive regular training and supervision to support you in your role.</w:t>
                      </w:r>
                    </w:p>
                    <w:p w14:paraId="00FE27FD" w14:textId="77777777" w:rsidR="002F6EE1" w:rsidRDefault="002F6EE1" w:rsidP="002F6EE1">
                      <w:pPr>
                        <w:spacing w:after="0"/>
                        <w:rPr>
                          <w:rFonts w:ascii="Candara" w:hAnsi="Candara" w:cs="Arial"/>
                          <w:noProof/>
                          <w:sz w:val="28"/>
                          <w:szCs w:val="28"/>
                          <w:lang w:eastAsia="en-GB"/>
                        </w:rPr>
                      </w:pPr>
                    </w:p>
                    <w:p w14:paraId="00FE27FE" w14:textId="77777777" w:rsidR="00EB6B6B" w:rsidRDefault="00EB6B6B" w:rsidP="00BB5E1D">
                      <w:pPr>
                        <w:spacing w:after="0" w:line="240" w:lineRule="auto"/>
                        <w:jc w:val="center"/>
                        <w:rPr>
                          <w:rFonts w:ascii="Candara" w:hAnsi="Candara" w:cs="Arial"/>
                          <w:sz w:val="28"/>
                          <w:szCs w:val="28"/>
                        </w:rPr>
                      </w:pPr>
                      <w:r w:rsidRPr="00BB5E1D">
                        <w:rPr>
                          <w:rFonts w:ascii="Candara" w:hAnsi="Candara" w:cs="Arial"/>
                          <w:noProof/>
                          <w:sz w:val="28"/>
                          <w:szCs w:val="28"/>
                          <w:lang w:eastAsia="en-GB"/>
                        </w:rPr>
                        <w:drawing>
                          <wp:inline distT="0" distB="0" distL="0" distR="0" wp14:anchorId="00FE283A" wp14:editId="00FE283B">
                            <wp:extent cx="1494597" cy="1440000"/>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94597" cy="1440000"/>
                                    </a:xfrm>
                                    <a:prstGeom prst="rect">
                                      <a:avLst/>
                                    </a:prstGeom>
                                    <a:noFill/>
                                    <a:ln>
                                      <a:noFill/>
                                    </a:ln>
                                  </pic:spPr>
                                </pic:pic>
                              </a:graphicData>
                            </a:graphic>
                          </wp:inline>
                        </w:drawing>
                      </w:r>
                    </w:p>
                    <w:p w14:paraId="00FE27FF" w14:textId="77777777" w:rsidR="00BB5E1D" w:rsidRDefault="00BB5E1D" w:rsidP="00BB5E1D">
                      <w:pPr>
                        <w:spacing w:after="0" w:line="240" w:lineRule="auto"/>
                        <w:rPr>
                          <w:rFonts w:ascii="Candara" w:hAnsi="Candara" w:cs="Arial"/>
                          <w:sz w:val="28"/>
                          <w:szCs w:val="28"/>
                        </w:rPr>
                      </w:pPr>
                    </w:p>
                    <w:p w14:paraId="00FE2800" w14:textId="77777777" w:rsidR="002F6EE1" w:rsidRDefault="002F6EE1" w:rsidP="00BB5E1D">
                      <w:pPr>
                        <w:spacing w:after="0" w:line="240" w:lineRule="auto"/>
                        <w:rPr>
                          <w:rFonts w:ascii="Arial" w:hAnsi="Arial" w:cs="Arial"/>
                          <w:b/>
                          <w:sz w:val="26"/>
                          <w:szCs w:val="26"/>
                          <w:u w:val="single"/>
                        </w:rPr>
                      </w:pPr>
                    </w:p>
                    <w:p w14:paraId="00FE2801" w14:textId="77777777" w:rsidR="00EB6B6B" w:rsidRPr="006C483A" w:rsidRDefault="00EB6B6B" w:rsidP="00BB5E1D">
                      <w:pPr>
                        <w:spacing w:after="0" w:line="240" w:lineRule="auto"/>
                        <w:rPr>
                          <w:rFonts w:ascii="Arial" w:hAnsi="Arial" w:cs="Arial"/>
                          <w:b/>
                          <w:sz w:val="26"/>
                          <w:szCs w:val="26"/>
                          <w:u w:val="single"/>
                        </w:rPr>
                      </w:pPr>
                      <w:r w:rsidRPr="006C483A">
                        <w:rPr>
                          <w:rFonts w:ascii="Arial" w:hAnsi="Arial" w:cs="Arial"/>
                          <w:b/>
                          <w:sz w:val="26"/>
                          <w:szCs w:val="26"/>
                          <w:u w:val="single"/>
                        </w:rPr>
                        <w:t>How much of my time will it take?</w:t>
                      </w:r>
                    </w:p>
                    <w:p w14:paraId="00FE2802" w14:textId="77777777" w:rsidR="00BB5E1D" w:rsidRPr="00BB5E1D" w:rsidRDefault="00BB5E1D" w:rsidP="00BB5E1D">
                      <w:pPr>
                        <w:spacing w:after="0" w:line="240" w:lineRule="auto"/>
                        <w:rPr>
                          <w:rFonts w:ascii="Candara" w:hAnsi="Candara" w:cs="Arial"/>
                          <w:b/>
                          <w:sz w:val="28"/>
                          <w:szCs w:val="28"/>
                          <w:u w:val="single"/>
                        </w:rPr>
                      </w:pPr>
                    </w:p>
                    <w:p w14:paraId="00FE2803" w14:textId="77777777" w:rsidR="00EB6B6B" w:rsidRPr="00BB5E1D" w:rsidRDefault="00EB6B6B" w:rsidP="006C483A">
                      <w:pPr>
                        <w:spacing w:after="0"/>
                        <w:rPr>
                          <w:rFonts w:ascii="Candara" w:hAnsi="Candara" w:cs="Arial"/>
                          <w:sz w:val="26"/>
                          <w:szCs w:val="26"/>
                        </w:rPr>
                      </w:pPr>
                      <w:r w:rsidRPr="00BB5E1D">
                        <w:rPr>
                          <w:rFonts w:ascii="Candara" w:hAnsi="Candara" w:cs="Arial"/>
                          <w:sz w:val="26"/>
                          <w:szCs w:val="26"/>
                        </w:rPr>
                        <w:t>We would expect you to be able to sit on 2 panels per month which will last from 30minutes to 1 hour each. These are likely to take place in the early evenings on weekdays however this can vary.</w:t>
                      </w:r>
                    </w:p>
                    <w:p w14:paraId="00FE2804" w14:textId="77777777" w:rsidR="00EB6B6B" w:rsidRDefault="00EB6B6B" w:rsidP="00EB6B6B"/>
                  </w:txbxContent>
                </v:textbox>
              </v:shape>
            </w:pict>
          </mc:Fallback>
        </mc:AlternateContent>
      </w:r>
      <w:r w:rsidRPr="00905213">
        <w:rPr>
          <w:rFonts w:ascii="Arial" w:hAnsi="Arial" w:cs="Arial"/>
          <w:noProof/>
          <w:sz w:val="24"/>
          <w:szCs w:val="24"/>
          <w:lang w:eastAsia="en-GB"/>
        </w:rPr>
        <mc:AlternateContent>
          <mc:Choice Requires="wps">
            <w:drawing>
              <wp:anchor distT="0" distB="0" distL="114300" distR="114300" simplePos="0" relativeHeight="251671552" behindDoc="0" locked="0" layoutInCell="1" allowOverlap="1" wp14:anchorId="00FE27DE" wp14:editId="00FE27DF">
                <wp:simplePos x="0" y="0"/>
                <wp:positionH relativeFrom="column">
                  <wp:posOffset>-209550</wp:posOffset>
                </wp:positionH>
                <wp:positionV relativeFrom="paragraph">
                  <wp:posOffset>104775</wp:posOffset>
                </wp:positionV>
                <wp:extent cx="3096000" cy="6619875"/>
                <wp:effectExtent l="0" t="0" r="28575"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000" cy="6619875"/>
                        </a:xfrm>
                        <a:prstGeom prst="rect">
                          <a:avLst/>
                        </a:prstGeom>
                        <a:solidFill>
                          <a:sysClr val="window" lastClr="FFFFFF"/>
                        </a:solidFill>
                        <a:ln w="25400" cap="flat" cmpd="sng" algn="ctr">
                          <a:solidFill>
                            <a:srgbClr val="4F81BD"/>
                          </a:solidFill>
                          <a:prstDash val="solid"/>
                          <a:headEnd/>
                          <a:tailEnd/>
                        </a:ln>
                        <a:effectLst/>
                      </wps:spPr>
                      <wps:txbx>
                        <w:txbxContent>
                          <w:p w14:paraId="00FE2805" w14:textId="77777777" w:rsidR="00BB5E1D" w:rsidRPr="006C483A" w:rsidRDefault="00EB6B6B" w:rsidP="006C483A">
                            <w:pPr>
                              <w:spacing w:before="120" w:after="0" w:line="240" w:lineRule="auto"/>
                              <w:rPr>
                                <w:rFonts w:ascii="Arial" w:hAnsi="Arial" w:cs="Arial"/>
                                <w:b/>
                                <w:sz w:val="26"/>
                                <w:szCs w:val="26"/>
                                <w:u w:val="single"/>
                              </w:rPr>
                            </w:pPr>
                            <w:r w:rsidRPr="006C483A">
                              <w:rPr>
                                <w:rFonts w:ascii="Arial" w:hAnsi="Arial" w:cs="Arial"/>
                                <w:b/>
                                <w:sz w:val="26"/>
                                <w:szCs w:val="26"/>
                                <w:u w:val="single"/>
                              </w:rPr>
                              <w:t>Who else might be on the panel?</w:t>
                            </w:r>
                          </w:p>
                          <w:p w14:paraId="00FE2806" w14:textId="77777777" w:rsidR="00BB5E1D" w:rsidRPr="00BB5E1D" w:rsidRDefault="00BB5E1D" w:rsidP="00BB5E1D">
                            <w:pPr>
                              <w:spacing w:after="0" w:line="240" w:lineRule="auto"/>
                              <w:rPr>
                                <w:rFonts w:ascii="Candara" w:hAnsi="Candara" w:cs="Arial"/>
                                <w:b/>
                                <w:sz w:val="28"/>
                                <w:szCs w:val="26"/>
                                <w:u w:val="single"/>
                              </w:rPr>
                            </w:pPr>
                          </w:p>
                          <w:p w14:paraId="00FE2807" w14:textId="77777777" w:rsidR="00EB6B6B" w:rsidRPr="00BB5E1D" w:rsidRDefault="00EB6B6B" w:rsidP="00BB5E1D">
                            <w:pPr>
                              <w:spacing w:after="0" w:line="240" w:lineRule="auto"/>
                              <w:rPr>
                                <w:rFonts w:ascii="Candara" w:hAnsi="Candara" w:cs="Arial"/>
                                <w:sz w:val="26"/>
                                <w:szCs w:val="26"/>
                              </w:rPr>
                            </w:pPr>
                            <w:r w:rsidRPr="00BB5E1D">
                              <w:rPr>
                                <w:rFonts w:ascii="Candara" w:hAnsi="Candara" w:cs="Arial"/>
                                <w:sz w:val="26"/>
                                <w:szCs w:val="26"/>
                              </w:rPr>
                              <w:t xml:space="preserve">Sometimes the victim of the offence may also attend panel. </w:t>
                            </w:r>
                            <w:proofErr w:type="gramStart"/>
                            <w:r w:rsidRPr="00BB5E1D">
                              <w:rPr>
                                <w:rFonts w:ascii="Candara" w:hAnsi="Candara" w:cs="Arial"/>
                                <w:sz w:val="26"/>
                                <w:szCs w:val="26"/>
                              </w:rPr>
                              <w:t>Alternatively</w:t>
                            </w:r>
                            <w:proofErr w:type="gramEnd"/>
                            <w:r w:rsidRPr="00BB5E1D">
                              <w:rPr>
                                <w:rFonts w:ascii="Candara" w:hAnsi="Candara" w:cs="Arial"/>
                                <w:sz w:val="26"/>
                                <w:szCs w:val="26"/>
                              </w:rPr>
                              <w:t xml:space="preserve"> they may be represented by someone else. If they choose </w:t>
                            </w:r>
                            <w:proofErr w:type="gramStart"/>
                            <w:r w:rsidRPr="00BB5E1D">
                              <w:rPr>
                                <w:rFonts w:ascii="Candara" w:hAnsi="Candara" w:cs="Arial"/>
                                <w:sz w:val="26"/>
                                <w:szCs w:val="26"/>
                              </w:rPr>
                              <w:t>to</w:t>
                            </w:r>
                            <w:proofErr w:type="gramEnd"/>
                            <w:r w:rsidRPr="00BB5E1D">
                              <w:rPr>
                                <w:rFonts w:ascii="Candara" w:hAnsi="Candara" w:cs="Arial"/>
                                <w:sz w:val="26"/>
                                <w:szCs w:val="26"/>
                              </w:rPr>
                              <w:t xml:space="preserve"> they can ask for their views to be taken into account when deciding on the contract.</w:t>
                            </w:r>
                          </w:p>
                          <w:p w14:paraId="00FE2808" w14:textId="77777777" w:rsidR="00EB6B6B" w:rsidRPr="00BB5E1D" w:rsidRDefault="00EB6B6B" w:rsidP="00BB5E1D">
                            <w:pPr>
                              <w:spacing w:after="0" w:line="240" w:lineRule="auto"/>
                              <w:jc w:val="center"/>
                              <w:rPr>
                                <w:rFonts w:ascii="Candara" w:hAnsi="Candara" w:cs="Arial"/>
                                <w:sz w:val="28"/>
                                <w:szCs w:val="28"/>
                              </w:rPr>
                            </w:pPr>
                            <w:r w:rsidRPr="00BB5E1D">
                              <w:rPr>
                                <w:rFonts w:ascii="Candara" w:hAnsi="Candara" w:cs="Arial"/>
                                <w:noProof/>
                                <w:sz w:val="28"/>
                                <w:szCs w:val="28"/>
                                <w:lang w:eastAsia="en-GB"/>
                              </w:rPr>
                              <w:drawing>
                                <wp:inline distT="0" distB="0" distL="0" distR="0" wp14:anchorId="00FE283C" wp14:editId="00FE283D">
                                  <wp:extent cx="1494597" cy="1440000"/>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94597" cy="1440000"/>
                                          </a:xfrm>
                                          <a:prstGeom prst="rect">
                                            <a:avLst/>
                                          </a:prstGeom>
                                          <a:noFill/>
                                          <a:ln>
                                            <a:noFill/>
                                          </a:ln>
                                        </pic:spPr>
                                      </pic:pic>
                                    </a:graphicData>
                                  </a:graphic>
                                </wp:inline>
                              </w:drawing>
                            </w:r>
                          </w:p>
                          <w:p w14:paraId="00FE2809" w14:textId="77777777" w:rsidR="00BB5E1D" w:rsidRDefault="00BB5E1D" w:rsidP="00BB5E1D">
                            <w:pPr>
                              <w:spacing w:after="0" w:line="240" w:lineRule="auto"/>
                              <w:rPr>
                                <w:rFonts w:ascii="Candara" w:hAnsi="Candara" w:cs="Arial"/>
                                <w:b/>
                                <w:sz w:val="26"/>
                                <w:szCs w:val="26"/>
                                <w:u w:val="single"/>
                              </w:rPr>
                            </w:pPr>
                          </w:p>
                          <w:p w14:paraId="00FE280A" w14:textId="77777777" w:rsidR="00BB5E1D" w:rsidRPr="00BB5E1D" w:rsidRDefault="00BB5E1D" w:rsidP="00BB5E1D">
                            <w:pPr>
                              <w:spacing w:after="0" w:line="240" w:lineRule="auto"/>
                              <w:rPr>
                                <w:rFonts w:ascii="Candara" w:hAnsi="Candara" w:cs="Arial"/>
                                <w:b/>
                                <w:sz w:val="26"/>
                                <w:szCs w:val="26"/>
                                <w:u w:val="single"/>
                              </w:rPr>
                            </w:pPr>
                          </w:p>
                          <w:p w14:paraId="00FE280B" w14:textId="77777777" w:rsidR="00EB6B6B" w:rsidRPr="006C483A" w:rsidRDefault="00EB6B6B" w:rsidP="006C483A">
                            <w:pPr>
                              <w:spacing w:after="0" w:line="360" w:lineRule="auto"/>
                              <w:rPr>
                                <w:rFonts w:ascii="Arial" w:hAnsi="Arial" w:cs="Arial"/>
                                <w:b/>
                                <w:sz w:val="26"/>
                                <w:szCs w:val="26"/>
                                <w:u w:val="single"/>
                              </w:rPr>
                            </w:pPr>
                            <w:r w:rsidRPr="006C483A">
                              <w:rPr>
                                <w:rFonts w:ascii="Arial" w:hAnsi="Arial" w:cs="Arial"/>
                                <w:b/>
                                <w:sz w:val="26"/>
                                <w:szCs w:val="26"/>
                                <w:u w:val="single"/>
                              </w:rPr>
                              <w:t>What do I need to be a Volunteer Panel Member?</w:t>
                            </w:r>
                          </w:p>
                          <w:p w14:paraId="00FE280C" w14:textId="77777777" w:rsidR="00BB5E1D" w:rsidRPr="00BB5E1D" w:rsidRDefault="00BB5E1D" w:rsidP="00BB5E1D">
                            <w:pPr>
                              <w:spacing w:after="0" w:line="240" w:lineRule="auto"/>
                              <w:rPr>
                                <w:rFonts w:ascii="Arial" w:hAnsi="Arial" w:cs="Arial"/>
                                <w:b/>
                                <w:sz w:val="28"/>
                                <w:szCs w:val="26"/>
                                <w:u w:val="single"/>
                              </w:rPr>
                            </w:pPr>
                          </w:p>
                          <w:p w14:paraId="00FE280D" w14:textId="5ECDB456" w:rsidR="00EB6B6B" w:rsidRPr="00BB5E1D" w:rsidRDefault="00EB6B6B" w:rsidP="00BB5E1D">
                            <w:pPr>
                              <w:spacing w:after="0" w:line="240" w:lineRule="auto"/>
                              <w:rPr>
                                <w:rFonts w:ascii="Candara" w:hAnsi="Candara" w:cs="Arial"/>
                                <w:sz w:val="26"/>
                                <w:szCs w:val="26"/>
                              </w:rPr>
                            </w:pPr>
                            <w:r w:rsidRPr="00BB5E1D">
                              <w:rPr>
                                <w:rFonts w:ascii="Candara" w:hAnsi="Candara" w:cs="Arial"/>
                                <w:sz w:val="26"/>
                                <w:szCs w:val="26"/>
                              </w:rPr>
                              <w:t xml:space="preserve">We need </w:t>
                            </w:r>
                            <w:r w:rsidR="00BE7122">
                              <w:rPr>
                                <w:rFonts w:ascii="Candara" w:hAnsi="Candara" w:cs="Arial"/>
                                <w:sz w:val="26"/>
                                <w:szCs w:val="26"/>
                              </w:rPr>
                              <w:t>Community Panel Members</w:t>
                            </w:r>
                            <w:r w:rsidRPr="00BB5E1D">
                              <w:rPr>
                                <w:rFonts w:ascii="Candara" w:hAnsi="Candara" w:cs="Arial"/>
                                <w:sz w:val="26"/>
                                <w:szCs w:val="26"/>
                              </w:rPr>
                              <w:t xml:space="preserve"> who can represent their local community. This includes men and women over the age of 18 from all ethnic and social backgrounds. We need people who are good at listening and talking to young people. Volunteer Panel Members should want to support young people in their community to make amends after committing an offence.</w:t>
                            </w:r>
                          </w:p>
                          <w:p w14:paraId="00FE280E" w14:textId="77777777" w:rsidR="00EB6B6B" w:rsidRDefault="00EB6B6B" w:rsidP="00EB6B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FE27DE" id="_x0000_s1028" type="#_x0000_t202" style="position:absolute;margin-left:-16.5pt;margin-top:8.25pt;width:243.8pt;height:52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" fillcolor="window" strokecolor="#4f81bd" strokeweight="2pt">
                <v:textbox>
                  <w:txbxContent>
                    <w:p w14:paraId="00FE2805" w14:textId="77777777" w:rsidR="00BB5E1D" w:rsidRPr="006C483A" w:rsidRDefault="00EB6B6B" w:rsidP="006C483A">
                      <w:pPr>
                        <w:spacing w:before="120" w:after="0" w:line="240" w:lineRule="auto"/>
                        <w:rPr>
                          <w:rFonts w:ascii="Arial" w:hAnsi="Arial" w:cs="Arial"/>
                          <w:b/>
                          <w:sz w:val="26"/>
                          <w:szCs w:val="26"/>
                          <w:u w:val="single"/>
                        </w:rPr>
                      </w:pPr>
                      <w:r w:rsidRPr="006C483A">
                        <w:rPr>
                          <w:rFonts w:ascii="Arial" w:hAnsi="Arial" w:cs="Arial"/>
                          <w:b/>
                          <w:sz w:val="26"/>
                          <w:szCs w:val="26"/>
                          <w:u w:val="single"/>
                        </w:rPr>
                        <w:t>Who else might be on the panel?</w:t>
                      </w:r>
                    </w:p>
                    <w:p w14:paraId="00FE2806" w14:textId="77777777" w:rsidR="00BB5E1D" w:rsidRPr="00BB5E1D" w:rsidRDefault="00BB5E1D" w:rsidP="00BB5E1D">
                      <w:pPr>
                        <w:spacing w:after="0" w:line="240" w:lineRule="auto"/>
                        <w:rPr>
                          <w:rFonts w:ascii="Candara" w:hAnsi="Candara" w:cs="Arial"/>
                          <w:b/>
                          <w:sz w:val="28"/>
                          <w:szCs w:val="26"/>
                          <w:u w:val="single"/>
                        </w:rPr>
                      </w:pPr>
                    </w:p>
                    <w:p w14:paraId="00FE2807" w14:textId="77777777" w:rsidR="00EB6B6B" w:rsidRPr="00BB5E1D" w:rsidRDefault="00EB6B6B" w:rsidP="00BB5E1D">
                      <w:pPr>
                        <w:spacing w:after="0" w:line="240" w:lineRule="auto"/>
                        <w:rPr>
                          <w:rFonts w:ascii="Candara" w:hAnsi="Candara" w:cs="Arial"/>
                          <w:sz w:val="26"/>
                          <w:szCs w:val="26"/>
                        </w:rPr>
                      </w:pPr>
                      <w:r w:rsidRPr="00BB5E1D">
                        <w:rPr>
                          <w:rFonts w:ascii="Candara" w:hAnsi="Candara" w:cs="Arial"/>
                          <w:sz w:val="26"/>
                          <w:szCs w:val="26"/>
                        </w:rPr>
                        <w:t xml:space="preserve">Sometimes the victim of the offence may also attend panel. </w:t>
                      </w:r>
                      <w:proofErr w:type="gramStart"/>
                      <w:r w:rsidRPr="00BB5E1D">
                        <w:rPr>
                          <w:rFonts w:ascii="Candara" w:hAnsi="Candara" w:cs="Arial"/>
                          <w:sz w:val="26"/>
                          <w:szCs w:val="26"/>
                        </w:rPr>
                        <w:t>Alternatively</w:t>
                      </w:r>
                      <w:proofErr w:type="gramEnd"/>
                      <w:r w:rsidRPr="00BB5E1D">
                        <w:rPr>
                          <w:rFonts w:ascii="Candara" w:hAnsi="Candara" w:cs="Arial"/>
                          <w:sz w:val="26"/>
                          <w:szCs w:val="26"/>
                        </w:rPr>
                        <w:t xml:space="preserve"> they may be represented by someone else. If they choose </w:t>
                      </w:r>
                      <w:proofErr w:type="gramStart"/>
                      <w:r w:rsidRPr="00BB5E1D">
                        <w:rPr>
                          <w:rFonts w:ascii="Candara" w:hAnsi="Candara" w:cs="Arial"/>
                          <w:sz w:val="26"/>
                          <w:szCs w:val="26"/>
                        </w:rPr>
                        <w:t>to</w:t>
                      </w:r>
                      <w:proofErr w:type="gramEnd"/>
                      <w:r w:rsidRPr="00BB5E1D">
                        <w:rPr>
                          <w:rFonts w:ascii="Candara" w:hAnsi="Candara" w:cs="Arial"/>
                          <w:sz w:val="26"/>
                          <w:szCs w:val="26"/>
                        </w:rPr>
                        <w:t xml:space="preserve"> they can ask for their views to be taken into account when deciding on the contract.</w:t>
                      </w:r>
                    </w:p>
                    <w:p w14:paraId="00FE2808" w14:textId="77777777" w:rsidR="00EB6B6B" w:rsidRPr="00BB5E1D" w:rsidRDefault="00EB6B6B" w:rsidP="00BB5E1D">
                      <w:pPr>
                        <w:spacing w:after="0" w:line="240" w:lineRule="auto"/>
                        <w:jc w:val="center"/>
                        <w:rPr>
                          <w:rFonts w:ascii="Candara" w:hAnsi="Candara" w:cs="Arial"/>
                          <w:sz w:val="28"/>
                          <w:szCs w:val="28"/>
                        </w:rPr>
                      </w:pPr>
                      <w:r w:rsidRPr="00BB5E1D">
                        <w:rPr>
                          <w:rFonts w:ascii="Candara" w:hAnsi="Candara" w:cs="Arial"/>
                          <w:noProof/>
                          <w:sz w:val="28"/>
                          <w:szCs w:val="28"/>
                          <w:lang w:eastAsia="en-GB"/>
                        </w:rPr>
                        <w:drawing>
                          <wp:inline distT="0" distB="0" distL="0" distR="0" wp14:anchorId="00FE283C" wp14:editId="00FE283D">
                            <wp:extent cx="1494597" cy="1440000"/>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94597" cy="1440000"/>
                                    </a:xfrm>
                                    <a:prstGeom prst="rect">
                                      <a:avLst/>
                                    </a:prstGeom>
                                    <a:noFill/>
                                    <a:ln>
                                      <a:noFill/>
                                    </a:ln>
                                  </pic:spPr>
                                </pic:pic>
                              </a:graphicData>
                            </a:graphic>
                          </wp:inline>
                        </w:drawing>
                      </w:r>
                    </w:p>
                    <w:p w14:paraId="00FE2809" w14:textId="77777777" w:rsidR="00BB5E1D" w:rsidRDefault="00BB5E1D" w:rsidP="00BB5E1D">
                      <w:pPr>
                        <w:spacing w:after="0" w:line="240" w:lineRule="auto"/>
                        <w:rPr>
                          <w:rFonts w:ascii="Candara" w:hAnsi="Candara" w:cs="Arial"/>
                          <w:b/>
                          <w:sz w:val="26"/>
                          <w:szCs w:val="26"/>
                          <w:u w:val="single"/>
                        </w:rPr>
                      </w:pPr>
                    </w:p>
                    <w:p w14:paraId="00FE280A" w14:textId="77777777" w:rsidR="00BB5E1D" w:rsidRPr="00BB5E1D" w:rsidRDefault="00BB5E1D" w:rsidP="00BB5E1D">
                      <w:pPr>
                        <w:spacing w:after="0" w:line="240" w:lineRule="auto"/>
                        <w:rPr>
                          <w:rFonts w:ascii="Candara" w:hAnsi="Candara" w:cs="Arial"/>
                          <w:b/>
                          <w:sz w:val="26"/>
                          <w:szCs w:val="26"/>
                          <w:u w:val="single"/>
                        </w:rPr>
                      </w:pPr>
                    </w:p>
                    <w:p w14:paraId="00FE280B" w14:textId="77777777" w:rsidR="00EB6B6B" w:rsidRPr="006C483A" w:rsidRDefault="00EB6B6B" w:rsidP="006C483A">
                      <w:pPr>
                        <w:spacing w:after="0" w:line="360" w:lineRule="auto"/>
                        <w:rPr>
                          <w:rFonts w:ascii="Arial" w:hAnsi="Arial" w:cs="Arial"/>
                          <w:b/>
                          <w:sz w:val="26"/>
                          <w:szCs w:val="26"/>
                          <w:u w:val="single"/>
                        </w:rPr>
                      </w:pPr>
                      <w:r w:rsidRPr="006C483A">
                        <w:rPr>
                          <w:rFonts w:ascii="Arial" w:hAnsi="Arial" w:cs="Arial"/>
                          <w:b/>
                          <w:sz w:val="26"/>
                          <w:szCs w:val="26"/>
                          <w:u w:val="single"/>
                        </w:rPr>
                        <w:t>What do I need to be a Volunteer Panel Member?</w:t>
                      </w:r>
                    </w:p>
                    <w:p w14:paraId="00FE280C" w14:textId="77777777" w:rsidR="00BB5E1D" w:rsidRPr="00BB5E1D" w:rsidRDefault="00BB5E1D" w:rsidP="00BB5E1D">
                      <w:pPr>
                        <w:spacing w:after="0" w:line="240" w:lineRule="auto"/>
                        <w:rPr>
                          <w:rFonts w:ascii="Arial" w:hAnsi="Arial" w:cs="Arial"/>
                          <w:b/>
                          <w:sz w:val="28"/>
                          <w:szCs w:val="26"/>
                          <w:u w:val="single"/>
                        </w:rPr>
                      </w:pPr>
                    </w:p>
                    <w:p w14:paraId="00FE280D" w14:textId="5ECDB456" w:rsidR="00EB6B6B" w:rsidRPr="00BB5E1D" w:rsidRDefault="00EB6B6B" w:rsidP="00BB5E1D">
                      <w:pPr>
                        <w:spacing w:after="0" w:line="240" w:lineRule="auto"/>
                        <w:rPr>
                          <w:rFonts w:ascii="Candara" w:hAnsi="Candara" w:cs="Arial"/>
                          <w:sz w:val="26"/>
                          <w:szCs w:val="26"/>
                        </w:rPr>
                      </w:pPr>
                      <w:r w:rsidRPr="00BB5E1D">
                        <w:rPr>
                          <w:rFonts w:ascii="Candara" w:hAnsi="Candara" w:cs="Arial"/>
                          <w:sz w:val="26"/>
                          <w:szCs w:val="26"/>
                        </w:rPr>
                        <w:t xml:space="preserve">We need </w:t>
                      </w:r>
                      <w:r w:rsidR="00BE7122">
                        <w:rPr>
                          <w:rFonts w:ascii="Candara" w:hAnsi="Candara" w:cs="Arial"/>
                          <w:sz w:val="26"/>
                          <w:szCs w:val="26"/>
                        </w:rPr>
                        <w:t>Community Panel Members</w:t>
                      </w:r>
                      <w:r w:rsidRPr="00BB5E1D">
                        <w:rPr>
                          <w:rFonts w:ascii="Candara" w:hAnsi="Candara" w:cs="Arial"/>
                          <w:sz w:val="26"/>
                          <w:szCs w:val="26"/>
                        </w:rPr>
                        <w:t xml:space="preserve"> who can represent their local community. This includes men and women over the age of 18 from all ethnic and social backgrounds. We need people who are good at listening and talking to young people. Volunteer Panel Members should want to support young people in their community to make amends after committing an offence.</w:t>
                      </w:r>
                    </w:p>
                    <w:p w14:paraId="00FE280E" w14:textId="77777777" w:rsidR="00EB6B6B" w:rsidRDefault="00EB6B6B" w:rsidP="00EB6B6B"/>
                  </w:txbxContent>
                </v:textbox>
              </v:shape>
            </w:pict>
          </mc:Fallback>
        </mc:AlternateContent>
      </w:r>
      <w:r w:rsidR="00EB6B6B">
        <w:rPr>
          <w:rFonts w:ascii="Arial" w:hAnsi="Arial" w:cs="Arial"/>
          <w:sz w:val="24"/>
          <w:szCs w:val="24"/>
          <w:u w:val="single"/>
        </w:rPr>
        <w:br w:type="page"/>
      </w:r>
    </w:p>
    <w:p w14:paraId="00FE27D8" w14:textId="77777777" w:rsidR="00905213" w:rsidRPr="00327481" w:rsidRDefault="00905213" w:rsidP="00905213">
      <w:pPr>
        <w:rPr>
          <w:rFonts w:ascii="Arial" w:hAnsi="Arial" w:cs="Arial"/>
          <w:sz w:val="24"/>
          <w:szCs w:val="24"/>
          <w:u w:val="single"/>
        </w:rPr>
      </w:pPr>
    </w:p>
    <w:p w14:paraId="00FE27D9" w14:textId="77777777" w:rsidR="003165AD" w:rsidRPr="006A6AF6" w:rsidRDefault="006C483A">
      <w:pPr>
        <w:rPr>
          <w:rFonts w:ascii="Arial" w:hAnsi="Arial" w:cs="Arial"/>
          <w:sz w:val="24"/>
          <w:szCs w:val="24"/>
        </w:rPr>
      </w:pPr>
      <w:r w:rsidRPr="007E260B">
        <w:rPr>
          <w:rFonts w:ascii="Arial" w:hAnsi="Arial" w:cs="Arial"/>
          <w:noProof/>
          <w:sz w:val="16"/>
          <w:szCs w:val="16"/>
          <w:u w:val="single"/>
          <w:lang w:eastAsia="en-GB"/>
        </w:rPr>
        <mc:AlternateContent>
          <mc:Choice Requires="wps">
            <w:drawing>
              <wp:anchor distT="0" distB="0" distL="114300" distR="114300" simplePos="0" relativeHeight="251665408" behindDoc="0" locked="0" layoutInCell="1" allowOverlap="1" wp14:anchorId="00FE27E0" wp14:editId="00FE27E1">
                <wp:simplePos x="0" y="0"/>
                <wp:positionH relativeFrom="column">
                  <wp:posOffset>3668395</wp:posOffset>
                </wp:positionH>
                <wp:positionV relativeFrom="paragraph">
                  <wp:posOffset>3438525</wp:posOffset>
                </wp:positionV>
                <wp:extent cx="2807970" cy="3239770"/>
                <wp:effectExtent l="0" t="0" r="11430" b="17780"/>
                <wp:wrapNone/>
                <wp:docPr id="2" name="Rounded Rectangle 2"/>
                <wp:cNvGraphicFramePr/>
                <a:graphic xmlns:a="http://schemas.openxmlformats.org/drawingml/2006/main">
                  <a:graphicData uri="http://schemas.microsoft.com/office/word/2010/wordprocessingShape">
                    <wps:wsp>
                      <wps:cNvSpPr/>
                      <wps:spPr>
                        <a:xfrm>
                          <a:off x="0" y="0"/>
                          <a:ext cx="2807970" cy="3239770"/>
                        </a:xfrm>
                        <a:prstGeom prst="round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0FE280F" w14:textId="77777777" w:rsidR="007E260B" w:rsidRPr="006C483A" w:rsidRDefault="007E260B" w:rsidP="006C483A">
                            <w:pPr>
                              <w:spacing w:line="240" w:lineRule="auto"/>
                              <w:jc w:val="center"/>
                              <w:rPr>
                                <w:rFonts w:ascii="Candara" w:hAnsi="Candara" w:cs="Arial"/>
                                <w:b/>
                                <w:color w:val="E36C0A" w:themeColor="accent6" w:themeShade="BF"/>
                                <w:sz w:val="30"/>
                                <w:szCs w:val="30"/>
                              </w:rPr>
                            </w:pPr>
                            <w:r w:rsidRPr="006C483A">
                              <w:rPr>
                                <w:rFonts w:ascii="Candara" w:hAnsi="Candara" w:cs="Arial"/>
                                <w:b/>
                                <w:color w:val="E36C0A" w:themeColor="accent6" w:themeShade="BF"/>
                                <w:sz w:val="30"/>
                                <w:szCs w:val="30"/>
                              </w:rPr>
                              <w:t>Contract requirements may include the following:</w:t>
                            </w:r>
                          </w:p>
                          <w:p w14:paraId="00FE2810" w14:textId="77777777" w:rsidR="00BB5E1D" w:rsidRPr="006C483A" w:rsidRDefault="007E260B" w:rsidP="00BB5E1D">
                            <w:pPr>
                              <w:pStyle w:val="ListParagraph"/>
                              <w:numPr>
                                <w:ilvl w:val="0"/>
                                <w:numId w:val="2"/>
                              </w:numPr>
                              <w:spacing w:line="240" w:lineRule="auto"/>
                              <w:ind w:left="284" w:hanging="284"/>
                              <w:rPr>
                                <w:rFonts w:ascii="Candara" w:hAnsi="Candara" w:cs="Arial"/>
                                <w:color w:val="E36C0A" w:themeColor="accent6" w:themeShade="BF"/>
                                <w:sz w:val="24"/>
                                <w:szCs w:val="20"/>
                              </w:rPr>
                            </w:pPr>
                            <w:r w:rsidRPr="006C483A">
                              <w:rPr>
                                <w:rFonts w:ascii="Candara" w:hAnsi="Candara" w:cs="Arial"/>
                                <w:color w:val="E36C0A" w:themeColor="accent6" w:themeShade="BF"/>
                                <w:sz w:val="24"/>
                                <w:szCs w:val="20"/>
                              </w:rPr>
                              <w:t>Victim awareness work including writing a letter of apology to their victim.</w:t>
                            </w:r>
                          </w:p>
                          <w:p w14:paraId="00FE2811" w14:textId="77777777" w:rsidR="00BB5E1D" w:rsidRPr="006C483A" w:rsidRDefault="007E260B" w:rsidP="00BB5E1D">
                            <w:pPr>
                              <w:pStyle w:val="ListParagraph"/>
                              <w:numPr>
                                <w:ilvl w:val="0"/>
                                <w:numId w:val="2"/>
                              </w:numPr>
                              <w:spacing w:line="240" w:lineRule="auto"/>
                              <w:ind w:left="284" w:hanging="284"/>
                              <w:rPr>
                                <w:rFonts w:ascii="Candara" w:hAnsi="Candara" w:cs="Arial"/>
                                <w:color w:val="E36C0A" w:themeColor="accent6" w:themeShade="BF"/>
                                <w:sz w:val="24"/>
                                <w:szCs w:val="20"/>
                              </w:rPr>
                            </w:pPr>
                            <w:r w:rsidRPr="006C483A">
                              <w:rPr>
                                <w:rFonts w:ascii="Candara" w:hAnsi="Candara" w:cs="Arial"/>
                                <w:color w:val="E36C0A" w:themeColor="accent6" w:themeShade="BF"/>
                                <w:sz w:val="24"/>
                                <w:szCs w:val="20"/>
                              </w:rPr>
                              <w:t>Reparation (Unpaid Work)</w:t>
                            </w:r>
                          </w:p>
                          <w:p w14:paraId="00FE2812" w14:textId="77777777" w:rsidR="00BB5E1D" w:rsidRPr="006C483A" w:rsidRDefault="007E260B" w:rsidP="00BB5E1D">
                            <w:pPr>
                              <w:pStyle w:val="ListParagraph"/>
                              <w:numPr>
                                <w:ilvl w:val="0"/>
                                <w:numId w:val="2"/>
                              </w:numPr>
                              <w:spacing w:line="240" w:lineRule="auto"/>
                              <w:ind w:left="284" w:hanging="284"/>
                              <w:rPr>
                                <w:rFonts w:ascii="Candara" w:hAnsi="Candara" w:cs="Arial"/>
                                <w:color w:val="E36C0A" w:themeColor="accent6" w:themeShade="BF"/>
                                <w:sz w:val="24"/>
                                <w:szCs w:val="20"/>
                              </w:rPr>
                            </w:pPr>
                            <w:r w:rsidRPr="006C483A">
                              <w:rPr>
                                <w:rFonts w:ascii="Candara" w:hAnsi="Candara" w:cs="Arial"/>
                                <w:color w:val="E36C0A" w:themeColor="accent6" w:themeShade="BF"/>
                                <w:sz w:val="24"/>
                                <w:szCs w:val="20"/>
                              </w:rPr>
                              <w:t>Help around Education, Training and Employment.</w:t>
                            </w:r>
                          </w:p>
                          <w:p w14:paraId="00FE2813" w14:textId="77777777" w:rsidR="00BB5E1D" w:rsidRPr="006C483A" w:rsidRDefault="007E260B" w:rsidP="00BB5E1D">
                            <w:pPr>
                              <w:pStyle w:val="ListParagraph"/>
                              <w:numPr>
                                <w:ilvl w:val="0"/>
                                <w:numId w:val="2"/>
                              </w:numPr>
                              <w:spacing w:line="240" w:lineRule="auto"/>
                              <w:ind w:left="284" w:hanging="284"/>
                              <w:rPr>
                                <w:rFonts w:ascii="Candara" w:hAnsi="Candara" w:cs="Arial"/>
                                <w:color w:val="E36C0A" w:themeColor="accent6" w:themeShade="BF"/>
                                <w:sz w:val="24"/>
                                <w:szCs w:val="20"/>
                              </w:rPr>
                            </w:pPr>
                            <w:r w:rsidRPr="006C483A">
                              <w:rPr>
                                <w:rFonts w:ascii="Candara" w:hAnsi="Candara" w:cs="Arial"/>
                                <w:color w:val="E36C0A" w:themeColor="accent6" w:themeShade="BF"/>
                                <w:sz w:val="24"/>
                                <w:szCs w:val="20"/>
                              </w:rPr>
                              <w:t>Access to Mental Health services.</w:t>
                            </w:r>
                          </w:p>
                          <w:p w14:paraId="00FE2814" w14:textId="77777777" w:rsidR="00BB5E1D" w:rsidRPr="006C483A" w:rsidRDefault="007E260B" w:rsidP="00BB5E1D">
                            <w:pPr>
                              <w:pStyle w:val="ListParagraph"/>
                              <w:numPr>
                                <w:ilvl w:val="0"/>
                                <w:numId w:val="2"/>
                              </w:numPr>
                              <w:spacing w:line="240" w:lineRule="auto"/>
                              <w:ind w:left="284" w:hanging="284"/>
                              <w:rPr>
                                <w:rFonts w:ascii="Candara" w:hAnsi="Candara" w:cs="Arial"/>
                                <w:color w:val="E36C0A" w:themeColor="accent6" w:themeShade="BF"/>
                                <w:sz w:val="32"/>
                                <w:szCs w:val="24"/>
                              </w:rPr>
                            </w:pPr>
                            <w:r w:rsidRPr="006C483A">
                              <w:rPr>
                                <w:rFonts w:ascii="Candara" w:hAnsi="Candara" w:cs="Arial"/>
                                <w:color w:val="E36C0A" w:themeColor="accent6" w:themeShade="BF"/>
                                <w:sz w:val="24"/>
                                <w:szCs w:val="20"/>
                              </w:rPr>
                              <w:t>Access to Drug and Alcohol</w:t>
                            </w:r>
                            <w:r w:rsidRPr="006C483A">
                              <w:rPr>
                                <w:rFonts w:ascii="Candara" w:hAnsi="Candara" w:cs="Arial"/>
                                <w:color w:val="E36C0A" w:themeColor="accent6" w:themeShade="BF"/>
                                <w:sz w:val="32"/>
                                <w:szCs w:val="24"/>
                              </w:rPr>
                              <w:t xml:space="preserve"> </w:t>
                            </w:r>
                            <w:r w:rsidRPr="006C483A">
                              <w:rPr>
                                <w:rFonts w:ascii="Candara" w:hAnsi="Candara" w:cs="Arial"/>
                                <w:color w:val="E36C0A" w:themeColor="accent6" w:themeShade="BF"/>
                                <w:sz w:val="24"/>
                                <w:szCs w:val="20"/>
                              </w:rPr>
                              <w:t>services.</w:t>
                            </w:r>
                          </w:p>
                          <w:p w14:paraId="00FE2815" w14:textId="77777777" w:rsidR="007E260B" w:rsidRPr="006C483A" w:rsidRDefault="007E260B" w:rsidP="00BB5E1D">
                            <w:pPr>
                              <w:pStyle w:val="ListParagraph"/>
                              <w:numPr>
                                <w:ilvl w:val="0"/>
                                <w:numId w:val="2"/>
                              </w:numPr>
                              <w:spacing w:line="240" w:lineRule="auto"/>
                              <w:ind w:left="284" w:hanging="284"/>
                              <w:rPr>
                                <w:rFonts w:ascii="Candara" w:hAnsi="Candara" w:cs="Arial"/>
                                <w:color w:val="E36C0A" w:themeColor="accent6" w:themeShade="BF"/>
                                <w:sz w:val="32"/>
                                <w:szCs w:val="24"/>
                              </w:rPr>
                            </w:pPr>
                            <w:r w:rsidRPr="006C483A">
                              <w:rPr>
                                <w:rFonts w:ascii="Candara" w:hAnsi="Candara" w:cs="Arial"/>
                                <w:color w:val="E36C0A" w:themeColor="accent6" w:themeShade="BF"/>
                                <w:sz w:val="24"/>
                                <w:szCs w:val="20"/>
                              </w:rPr>
                              <w:t>Work in groups or 1:1 looking at offending behaviours and exploring</w:t>
                            </w:r>
                            <w:r w:rsidRPr="006C483A">
                              <w:rPr>
                                <w:rFonts w:ascii="Candara" w:hAnsi="Candara" w:cs="Arial"/>
                                <w:color w:val="E36C0A" w:themeColor="accent6" w:themeShade="BF"/>
                                <w:sz w:val="32"/>
                                <w:szCs w:val="24"/>
                              </w:rPr>
                              <w:t xml:space="preserve"> </w:t>
                            </w:r>
                            <w:r w:rsidRPr="006C483A">
                              <w:rPr>
                                <w:rFonts w:ascii="Candara" w:hAnsi="Candara" w:cs="Arial"/>
                                <w:color w:val="E36C0A" w:themeColor="accent6" w:themeShade="BF"/>
                                <w:sz w:val="24"/>
                                <w:szCs w:val="20"/>
                              </w:rPr>
                              <w:t>consequences.</w:t>
                            </w:r>
                            <w:r w:rsidRPr="006C483A">
                              <w:rPr>
                                <w:rFonts w:ascii="Candara" w:hAnsi="Candara" w:cs="Arial"/>
                                <w:color w:val="E36C0A" w:themeColor="accent6" w:themeShade="BF"/>
                                <w:sz w:val="32"/>
                                <w:szCs w:val="24"/>
                              </w:rPr>
                              <w:t xml:space="preserve"> </w:t>
                            </w:r>
                          </w:p>
                          <w:p w14:paraId="00FE2816" w14:textId="77777777" w:rsidR="007E260B" w:rsidRDefault="007E260B" w:rsidP="007E260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FE27E0" id="Rounded Rectangle 2" o:spid="_x0000_s1029" style="position:absolute;margin-left:288.85pt;margin-top:270.75pt;width:221.1pt;height:25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" fillcolor="#c6d9f1 [671]" strokecolor="#243f60 [1604]" strokeweight="2pt">
                <v:textbox>
                  <w:txbxContent>
                    <w:p w14:paraId="00FE280F" w14:textId="77777777" w:rsidR="007E260B" w:rsidRPr="006C483A" w:rsidRDefault="007E260B" w:rsidP="006C483A">
                      <w:pPr>
                        <w:spacing w:line="240" w:lineRule="auto"/>
                        <w:jc w:val="center"/>
                        <w:rPr>
                          <w:rFonts w:ascii="Candara" w:hAnsi="Candara" w:cs="Arial"/>
                          <w:b/>
                          <w:color w:val="E36C0A" w:themeColor="accent6" w:themeShade="BF"/>
                          <w:sz w:val="30"/>
                          <w:szCs w:val="30"/>
                        </w:rPr>
                      </w:pPr>
                      <w:r w:rsidRPr="006C483A">
                        <w:rPr>
                          <w:rFonts w:ascii="Candara" w:hAnsi="Candara" w:cs="Arial"/>
                          <w:b/>
                          <w:color w:val="E36C0A" w:themeColor="accent6" w:themeShade="BF"/>
                          <w:sz w:val="30"/>
                          <w:szCs w:val="30"/>
                        </w:rPr>
                        <w:t>Contract requirements may include the following:</w:t>
                      </w:r>
                    </w:p>
                    <w:p w14:paraId="00FE2810" w14:textId="77777777" w:rsidR="00BB5E1D" w:rsidRPr="006C483A" w:rsidRDefault="007E260B" w:rsidP="00BB5E1D">
                      <w:pPr>
                        <w:pStyle w:val="ListParagraph"/>
                        <w:numPr>
                          <w:ilvl w:val="0"/>
                          <w:numId w:val="2"/>
                        </w:numPr>
                        <w:spacing w:line="240" w:lineRule="auto"/>
                        <w:ind w:left="284" w:hanging="284"/>
                        <w:rPr>
                          <w:rFonts w:ascii="Candara" w:hAnsi="Candara" w:cs="Arial"/>
                          <w:color w:val="E36C0A" w:themeColor="accent6" w:themeShade="BF"/>
                          <w:sz w:val="24"/>
                          <w:szCs w:val="20"/>
                        </w:rPr>
                      </w:pPr>
                      <w:r w:rsidRPr="006C483A">
                        <w:rPr>
                          <w:rFonts w:ascii="Candara" w:hAnsi="Candara" w:cs="Arial"/>
                          <w:color w:val="E36C0A" w:themeColor="accent6" w:themeShade="BF"/>
                          <w:sz w:val="24"/>
                          <w:szCs w:val="20"/>
                        </w:rPr>
                        <w:t>Victim awareness work including writing a letter of apology to their victim.</w:t>
                      </w:r>
                    </w:p>
                    <w:p w14:paraId="00FE2811" w14:textId="77777777" w:rsidR="00BB5E1D" w:rsidRPr="006C483A" w:rsidRDefault="007E260B" w:rsidP="00BB5E1D">
                      <w:pPr>
                        <w:pStyle w:val="ListParagraph"/>
                        <w:numPr>
                          <w:ilvl w:val="0"/>
                          <w:numId w:val="2"/>
                        </w:numPr>
                        <w:spacing w:line="240" w:lineRule="auto"/>
                        <w:ind w:left="284" w:hanging="284"/>
                        <w:rPr>
                          <w:rFonts w:ascii="Candara" w:hAnsi="Candara" w:cs="Arial"/>
                          <w:color w:val="E36C0A" w:themeColor="accent6" w:themeShade="BF"/>
                          <w:sz w:val="24"/>
                          <w:szCs w:val="20"/>
                        </w:rPr>
                      </w:pPr>
                      <w:r w:rsidRPr="006C483A">
                        <w:rPr>
                          <w:rFonts w:ascii="Candara" w:hAnsi="Candara" w:cs="Arial"/>
                          <w:color w:val="E36C0A" w:themeColor="accent6" w:themeShade="BF"/>
                          <w:sz w:val="24"/>
                          <w:szCs w:val="20"/>
                        </w:rPr>
                        <w:t>Reparation (Unpaid Work)</w:t>
                      </w:r>
                    </w:p>
                    <w:p w14:paraId="00FE2812" w14:textId="77777777" w:rsidR="00BB5E1D" w:rsidRPr="006C483A" w:rsidRDefault="007E260B" w:rsidP="00BB5E1D">
                      <w:pPr>
                        <w:pStyle w:val="ListParagraph"/>
                        <w:numPr>
                          <w:ilvl w:val="0"/>
                          <w:numId w:val="2"/>
                        </w:numPr>
                        <w:spacing w:line="240" w:lineRule="auto"/>
                        <w:ind w:left="284" w:hanging="284"/>
                        <w:rPr>
                          <w:rFonts w:ascii="Candara" w:hAnsi="Candara" w:cs="Arial"/>
                          <w:color w:val="E36C0A" w:themeColor="accent6" w:themeShade="BF"/>
                          <w:sz w:val="24"/>
                          <w:szCs w:val="20"/>
                        </w:rPr>
                      </w:pPr>
                      <w:r w:rsidRPr="006C483A">
                        <w:rPr>
                          <w:rFonts w:ascii="Candara" w:hAnsi="Candara" w:cs="Arial"/>
                          <w:color w:val="E36C0A" w:themeColor="accent6" w:themeShade="BF"/>
                          <w:sz w:val="24"/>
                          <w:szCs w:val="20"/>
                        </w:rPr>
                        <w:t>Help around Education, Training and Employment.</w:t>
                      </w:r>
                    </w:p>
                    <w:p w14:paraId="00FE2813" w14:textId="77777777" w:rsidR="00BB5E1D" w:rsidRPr="006C483A" w:rsidRDefault="007E260B" w:rsidP="00BB5E1D">
                      <w:pPr>
                        <w:pStyle w:val="ListParagraph"/>
                        <w:numPr>
                          <w:ilvl w:val="0"/>
                          <w:numId w:val="2"/>
                        </w:numPr>
                        <w:spacing w:line="240" w:lineRule="auto"/>
                        <w:ind w:left="284" w:hanging="284"/>
                        <w:rPr>
                          <w:rFonts w:ascii="Candara" w:hAnsi="Candara" w:cs="Arial"/>
                          <w:color w:val="E36C0A" w:themeColor="accent6" w:themeShade="BF"/>
                          <w:sz w:val="24"/>
                          <w:szCs w:val="20"/>
                        </w:rPr>
                      </w:pPr>
                      <w:r w:rsidRPr="006C483A">
                        <w:rPr>
                          <w:rFonts w:ascii="Candara" w:hAnsi="Candara" w:cs="Arial"/>
                          <w:color w:val="E36C0A" w:themeColor="accent6" w:themeShade="BF"/>
                          <w:sz w:val="24"/>
                          <w:szCs w:val="20"/>
                        </w:rPr>
                        <w:t>Access to Mental Health services.</w:t>
                      </w:r>
                    </w:p>
                    <w:p w14:paraId="00FE2814" w14:textId="77777777" w:rsidR="00BB5E1D" w:rsidRPr="006C483A" w:rsidRDefault="007E260B" w:rsidP="00BB5E1D">
                      <w:pPr>
                        <w:pStyle w:val="ListParagraph"/>
                        <w:numPr>
                          <w:ilvl w:val="0"/>
                          <w:numId w:val="2"/>
                        </w:numPr>
                        <w:spacing w:line="240" w:lineRule="auto"/>
                        <w:ind w:left="284" w:hanging="284"/>
                        <w:rPr>
                          <w:rFonts w:ascii="Candara" w:hAnsi="Candara" w:cs="Arial"/>
                          <w:color w:val="E36C0A" w:themeColor="accent6" w:themeShade="BF"/>
                          <w:sz w:val="32"/>
                          <w:szCs w:val="24"/>
                        </w:rPr>
                      </w:pPr>
                      <w:r w:rsidRPr="006C483A">
                        <w:rPr>
                          <w:rFonts w:ascii="Candara" w:hAnsi="Candara" w:cs="Arial"/>
                          <w:color w:val="E36C0A" w:themeColor="accent6" w:themeShade="BF"/>
                          <w:sz w:val="24"/>
                          <w:szCs w:val="20"/>
                        </w:rPr>
                        <w:t>Access to Drug and Alcohol</w:t>
                      </w:r>
                      <w:r w:rsidRPr="006C483A">
                        <w:rPr>
                          <w:rFonts w:ascii="Candara" w:hAnsi="Candara" w:cs="Arial"/>
                          <w:color w:val="E36C0A" w:themeColor="accent6" w:themeShade="BF"/>
                          <w:sz w:val="32"/>
                          <w:szCs w:val="24"/>
                        </w:rPr>
                        <w:t xml:space="preserve"> </w:t>
                      </w:r>
                      <w:r w:rsidRPr="006C483A">
                        <w:rPr>
                          <w:rFonts w:ascii="Candara" w:hAnsi="Candara" w:cs="Arial"/>
                          <w:color w:val="E36C0A" w:themeColor="accent6" w:themeShade="BF"/>
                          <w:sz w:val="24"/>
                          <w:szCs w:val="20"/>
                        </w:rPr>
                        <w:t>services.</w:t>
                      </w:r>
                    </w:p>
                    <w:p w14:paraId="00FE2815" w14:textId="77777777" w:rsidR="007E260B" w:rsidRPr="006C483A" w:rsidRDefault="007E260B" w:rsidP="00BB5E1D">
                      <w:pPr>
                        <w:pStyle w:val="ListParagraph"/>
                        <w:numPr>
                          <w:ilvl w:val="0"/>
                          <w:numId w:val="2"/>
                        </w:numPr>
                        <w:spacing w:line="240" w:lineRule="auto"/>
                        <w:ind w:left="284" w:hanging="284"/>
                        <w:rPr>
                          <w:rFonts w:ascii="Candara" w:hAnsi="Candara" w:cs="Arial"/>
                          <w:color w:val="E36C0A" w:themeColor="accent6" w:themeShade="BF"/>
                          <w:sz w:val="32"/>
                          <w:szCs w:val="24"/>
                        </w:rPr>
                      </w:pPr>
                      <w:r w:rsidRPr="006C483A">
                        <w:rPr>
                          <w:rFonts w:ascii="Candara" w:hAnsi="Candara" w:cs="Arial"/>
                          <w:color w:val="E36C0A" w:themeColor="accent6" w:themeShade="BF"/>
                          <w:sz w:val="24"/>
                          <w:szCs w:val="20"/>
                        </w:rPr>
                        <w:t>Work in groups or 1:1 looking at offending behaviours and exploring</w:t>
                      </w:r>
                      <w:r w:rsidRPr="006C483A">
                        <w:rPr>
                          <w:rFonts w:ascii="Candara" w:hAnsi="Candara" w:cs="Arial"/>
                          <w:color w:val="E36C0A" w:themeColor="accent6" w:themeShade="BF"/>
                          <w:sz w:val="32"/>
                          <w:szCs w:val="24"/>
                        </w:rPr>
                        <w:t xml:space="preserve"> </w:t>
                      </w:r>
                      <w:r w:rsidRPr="006C483A">
                        <w:rPr>
                          <w:rFonts w:ascii="Candara" w:hAnsi="Candara" w:cs="Arial"/>
                          <w:color w:val="E36C0A" w:themeColor="accent6" w:themeShade="BF"/>
                          <w:sz w:val="24"/>
                          <w:szCs w:val="20"/>
                        </w:rPr>
                        <w:t>consequences.</w:t>
                      </w:r>
                      <w:r w:rsidRPr="006C483A">
                        <w:rPr>
                          <w:rFonts w:ascii="Candara" w:hAnsi="Candara" w:cs="Arial"/>
                          <w:color w:val="E36C0A" w:themeColor="accent6" w:themeShade="BF"/>
                          <w:sz w:val="32"/>
                          <w:szCs w:val="24"/>
                        </w:rPr>
                        <w:t xml:space="preserve"> </w:t>
                      </w:r>
                    </w:p>
                    <w:p w14:paraId="00FE2816" w14:textId="77777777" w:rsidR="007E260B" w:rsidRDefault="007E260B" w:rsidP="007E260B">
                      <w:pPr>
                        <w:jc w:val="center"/>
                      </w:pPr>
                    </w:p>
                  </w:txbxContent>
                </v:textbox>
              </v:roundrect>
            </w:pict>
          </mc:Fallback>
        </mc:AlternateContent>
      </w:r>
      <w:r>
        <w:rPr>
          <w:rFonts w:ascii="Arial" w:hAnsi="Arial" w:cs="Arial"/>
          <w:noProof/>
          <w:sz w:val="24"/>
          <w:szCs w:val="24"/>
          <w:u w:val="single"/>
          <w:lang w:eastAsia="en-GB"/>
        </w:rPr>
        <mc:AlternateContent>
          <mc:Choice Requires="wps">
            <w:drawing>
              <wp:anchor distT="0" distB="0" distL="114300" distR="114300" simplePos="0" relativeHeight="251664384" behindDoc="0" locked="0" layoutInCell="1" allowOverlap="1" wp14:anchorId="00FE27E2" wp14:editId="00FE27E3">
                <wp:simplePos x="0" y="0"/>
                <wp:positionH relativeFrom="column">
                  <wp:posOffset>115570</wp:posOffset>
                </wp:positionH>
                <wp:positionV relativeFrom="paragraph">
                  <wp:posOffset>3914775</wp:posOffset>
                </wp:positionV>
                <wp:extent cx="2808000" cy="2772000"/>
                <wp:effectExtent l="0" t="0" r="11430" b="28575"/>
                <wp:wrapNone/>
                <wp:docPr id="1" name="Rounded Rectangle 1"/>
                <wp:cNvGraphicFramePr/>
                <a:graphic xmlns:a="http://schemas.openxmlformats.org/drawingml/2006/main">
                  <a:graphicData uri="http://schemas.microsoft.com/office/word/2010/wordprocessingShape">
                    <wps:wsp>
                      <wps:cNvSpPr/>
                      <wps:spPr>
                        <a:xfrm>
                          <a:off x="0" y="0"/>
                          <a:ext cx="2808000" cy="2772000"/>
                        </a:xfrm>
                        <a:prstGeom prst="round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0FE2817" w14:textId="77777777" w:rsidR="003A0FF7" w:rsidRPr="006C483A" w:rsidRDefault="003A0FF7" w:rsidP="00BB5E1D">
                            <w:pPr>
                              <w:spacing w:after="0" w:line="240" w:lineRule="auto"/>
                              <w:jc w:val="center"/>
                              <w:rPr>
                                <w:rFonts w:ascii="Candara" w:hAnsi="Candara" w:cs="Arial"/>
                                <w:b/>
                                <w:color w:val="E36C0A" w:themeColor="accent6" w:themeShade="BF"/>
                                <w:sz w:val="32"/>
                              </w:rPr>
                            </w:pPr>
                            <w:r w:rsidRPr="006C483A">
                              <w:rPr>
                                <w:rFonts w:ascii="Candara" w:hAnsi="Candara" w:cs="Arial"/>
                                <w:b/>
                                <w:color w:val="E36C0A" w:themeColor="accent6" w:themeShade="BF"/>
                                <w:sz w:val="32"/>
                              </w:rPr>
                              <w:t>Panels aim to:</w:t>
                            </w:r>
                          </w:p>
                          <w:p w14:paraId="00FE2818" w14:textId="77777777" w:rsidR="00BB5E1D" w:rsidRPr="006C483A" w:rsidRDefault="00BB5E1D" w:rsidP="00BB5E1D">
                            <w:pPr>
                              <w:spacing w:after="0" w:line="240" w:lineRule="auto"/>
                              <w:jc w:val="center"/>
                              <w:rPr>
                                <w:rFonts w:ascii="Candara" w:hAnsi="Candara" w:cs="Arial"/>
                                <w:b/>
                                <w:color w:val="E36C0A" w:themeColor="accent6" w:themeShade="BF"/>
                                <w:sz w:val="24"/>
                              </w:rPr>
                            </w:pPr>
                          </w:p>
                          <w:p w14:paraId="00FE2819" w14:textId="77777777" w:rsidR="00BB5E1D" w:rsidRPr="006C483A" w:rsidRDefault="003A0FF7" w:rsidP="00BB5E1D">
                            <w:pPr>
                              <w:pStyle w:val="ListParagraph"/>
                              <w:numPr>
                                <w:ilvl w:val="0"/>
                                <w:numId w:val="1"/>
                              </w:numPr>
                              <w:spacing w:after="0" w:line="240" w:lineRule="auto"/>
                              <w:ind w:left="284" w:hanging="284"/>
                              <w:rPr>
                                <w:rFonts w:ascii="Candara" w:hAnsi="Candara" w:cs="Arial"/>
                                <w:color w:val="E36C0A" w:themeColor="accent6" w:themeShade="BF"/>
                                <w:sz w:val="24"/>
                              </w:rPr>
                            </w:pPr>
                            <w:r w:rsidRPr="006C483A">
                              <w:rPr>
                                <w:rFonts w:ascii="Candara" w:hAnsi="Candara" w:cs="Arial"/>
                                <w:color w:val="E36C0A" w:themeColor="accent6" w:themeShade="BF"/>
                                <w:sz w:val="24"/>
                              </w:rPr>
                              <w:t>Agree a contract of activities and requirements which young person must complete whilst on their Court Order.</w:t>
                            </w:r>
                          </w:p>
                          <w:p w14:paraId="00FE281A" w14:textId="77777777" w:rsidR="00BB5E1D" w:rsidRPr="006C483A" w:rsidRDefault="003A0FF7" w:rsidP="00BB5E1D">
                            <w:pPr>
                              <w:pStyle w:val="ListParagraph"/>
                              <w:numPr>
                                <w:ilvl w:val="0"/>
                                <w:numId w:val="1"/>
                              </w:numPr>
                              <w:spacing w:after="0" w:line="240" w:lineRule="auto"/>
                              <w:ind w:left="284" w:hanging="284"/>
                              <w:rPr>
                                <w:rFonts w:ascii="Candara" w:hAnsi="Candara" w:cs="Arial"/>
                                <w:color w:val="E36C0A" w:themeColor="accent6" w:themeShade="BF"/>
                                <w:sz w:val="24"/>
                              </w:rPr>
                            </w:pPr>
                            <w:r w:rsidRPr="006C483A">
                              <w:rPr>
                                <w:rFonts w:ascii="Candara" w:hAnsi="Candara" w:cs="Arial"/>
                                <w:color w:val="E36C0A" w:themeColor="accent6" w:themeShade="BF"/>
                                <w:sz w:val="24"/>
                              </w:rPr>
                              <w:t>Help put things right for their victim.</w:t>
                            </w:r>
                          </w:p>
                          <w:p w14:paraId="00FE281B" w14:textId="77777777" w:rsidR="00BB5E1D" w:rsidRPr="006C483A" w:rsidRDefault="003A0FF7" w:rsidP="00BB5E1D">
                            <w:pPr>
                              <w:pStyle w:val="ListParagraph"/>
                              <w:numPr>
                                <w:ilvl w:val="0"/>
                                <w:numId w:val="1"/>
                              </w:numPr>
                              <w:spacing w:after="0" w:line="240" w:lineRule="auto"/>
                              <w:ind w:left="284" w:hanging="284"/>
                              <w:rPr>
                                <w:rFonts w:ascii="Candara" w:hAnsi="Candara" w:cs="Arial"/>
                                <w:color w:val="E36C0A" w:themeColor="accent6" w:themeShade="BF"/>
                                <w:sz w:val="24"/>
                              </w:rPr>
                            </w:pPr>
                            <w:r w:rsidRPr="006C483A">
                              <w:rPr>
                                <w:rFonts w:ascii="Candara" w:hAnsi="Candara" w:cs="Arial"/>
                                <w:color w:val="E36C0A" w:themeColor="accent6" w:themeShade="BF"/>
                                <w:sz w:val="24"/>
                              </w:rPr>
                              <w:t>Make sure the young people take responsibility for their behaviour.</w:t>
                            </w:r>
                          </w:p>
                          <w:p w14:paraId="00FE281C" w14:textId="77777777" w:rsidR="003A0FF7" w:rsidRPr="006C483A" w:rsidRDefault="003A0FF7" w:rsidP="00BB5E1D">
                            <w:pPr>
                              <w:pStyle w:val="ListParagraph"/>
                              <w:numPr>
                                <w:ilvl w:val="0"/>
                                <w:numId w:val="1"/>
                              </w:numPr>
                              <w:spacing w:after="0" w:line="240" w:lineRule="auto"/>
                              <w:ind w:left="284" w:hanging="284"/>
                              <w:rPr>
                                <w:rFonts w:ascii="Candara" w:hAnsi="Candara" w:cs="Arial"/>
                                <w:color w:val="E36C0A" w:themeColor="accent6" w:themeShade="BF"/>
                                <w:sz w:val="24"/>
                              </w:rPr>
                            </w:pPr>
                            <w:r w:rsidRPr="006C483A">
                              <w:rPr>
                                <w:rFonts w:ascii="Candara" w:hAnsi="Candara" w:cs="Arial"/>
                                <w:color w:val="E36C0A" w:themeColor="accent6" w:themeShade="BF"/>
                                <w:sz w:val="24"/>
                              </w:rPr>
                              <w:t>Help to prevent the young person from reoffending.</w:t>
                            </w:r>
                          </w:p>
                          <w:p w14:paraId="00FE281D" w14:textId="77777777" w:rsidR="003A0FF7" w:rsidRDefault="003A0FF7" w:rsidP="003A0F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FE27E2" id="Rounded Rectangle 1" o:spid="_x0000_s1030" style="position:absolute;margin-left:9.1pt;margin-top:308.25pt;width:221.1pt;height:21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" fillcolor="#c6d9f1 [671]" strokecolor="#243f60 [1604]" strokeweight="2pt">
                <v:textbox>
                  <w:txbxContent>
                    <w:p w14:paraId="00FE2817" w14:textId="77777777" w:rsidR="003A0FF7" w:rsidRPr="006C483A" w:rsidRDefault="003A0FF7" w:rsidP="00BB5E1D">
                      <w:pPr>
                        <w:spacing w:after="0" w:line="240" w:lineRule="auto"/>
                        <w:jc w:val="center"/>
                        <w:rPr>
                          <w:rFonts w:ascii="Candara" w:hAnsi="Candara" w:cs="Arial"/>
                          <w:b/>
                          <w:color w:val="E36C0A" w:themeColor="accent6" w:themeShade="BF"/>
                          <w:sz w:val="32"/>
                        </w:rPr>
                      </w:pPr>
                      <w:r w:rsidRPr="006C483A">
                        <w:rPr>
                          <w:rFonts w:ascii="Candara" w:hAnsi="Candara" w:cs="Arial"/>
                          <w:b/>
                          <w:color w:val="E36C0A" w:themeColor="accent6" w:themeShade="BF"/>
                          <w:sz w:val="32"/>
                        </w:rPr>
                        <w:t>Panels aim to:</w:t>
                      </w:r>
                    </w:p>
                    <w:p w14:paraId="00FE2818" w14:textId="77777777" w:rsidR="00BB5E1D" w:rsidRPr="006C483A" w:rsidRDefault="00BB5E1D" w:rsidP="00BB5E1D">
                      <w:pPr>
                        <w:spacing w:after="0" w:line="240" w:lineRule="auto"/>
                        <w:jc w:val="center"/>
                        <w:rPr>
                          <w:rFonts w:ascii="Candara" w:hAnsi="Candara" w:cs="Arial"/>
                          <w:b/>
                          <w:color w:val="E36C0A" w:themeColor="accent6" w:themeShade="BF"/>
                          <w:sz w:val="24"/>
                        </w:rPr>
                      </w:pPr>
                    </w:p>
                    <w:p w14:paraId="00FE2819" w14:textId="77777777" w:rsidR="00BB5E1D" w:rsidRPr="006C483A" w:rsidRDefault="003A0FF7" w:rsidP="00BB5E1D">
                      <w:pPr>
                        <w:pStyle w:val="ListParagraph"/>
                        <w:numPr>
                          <w:ilvl w:val="0"/>
                          <w:numId w:val="1"/>
                        </w:numPr>
                        <w:spacing w:after="0" w:line="240" w:lineRule="auto"/>
                        <w:ind w:left="284" w:hanging="284"/>
                        <w:rPr>
                          <w:rFonts w:ascii="Candara" w:hAnsi="Candara" w:cs="Arial"/>
                          <w:color w:val="E36C0A" w:themeColor="accent6" w:themeShade="BF"/>
                          <w:sz w:val="24"/>
                        </w:rPr>
                      </w:pPr>
                      <w:r w:rsidRPr="006C483A">
                        <w:rPr>
                          <w:rFonts w:ascii="Candara" w:hAnsi="Candara" w:cs="Arial"/>
                          <w:color w:val="E36C0A" w:themeColor="accent6" w:themeShade="BF"/>
                          <w:sz w:val="24"/>
                        </w:rPr>
                        <w:t>Agree a contract of activities and requirements which young person must complete whilst on their Court Order.</w:t>
                      </w:r>
                    </w:p>
                    <w:p w14:paraId="00FE281A" w14:textId="77777777" w:rsidR="00BB5E1D" w:rsidRPr="006C483A" w:rsidRDefault="003A0FF7" w:rsidP="00BB5E1D">
                      <w:pPr>
                        <w:pStyle w:val="ListParagraph"/>
                        <w:numPr>
                          <w:ilvl w:val="0"/>
                          <w:numId w:val="1"/>
                        </w:numPr>
                        <w:spacing w:after="0" w:line="240" w:lineRule="auto"/>
                        <w:ind w:left="284" w:hanging="284"/>
                        <w:rPr>
                          <w:rFonts w:ascii="Candara" w:hAnsi="Candara" w:cs="Arial"/>
                          <w:color w:val="E36C0A" w:themeColor="accent6" w:themeShade="BF"/>
                          <w:sz w:val="24"/>
                        </w:rPr>
                      </w:pPr>
                      <w:r w:rsidRPr="006C483A">
                        <w:rPr>
                          <w:rFonts w:ascii="Candara" w:hAnsi="Candara" w:cs="Arial"/>
                          <w:color w:val="E36C0A" w:themeColor="accent6" w:themeShade="BF"/>
                          <w:sz w:val="24"/>
                        </w:rPr>
                        <w:t>Help put things right for their victim.</w:t>
                      </w:r>
                    </w:p>
                    <w:p w14:paraId="00FE281B" w14:textId="77777777" w:rsidR="00BB5E1D" w:rsidRPr="006C483A" w:rsidRDefault="003A0FF7" w:rsidP="00BB5E1D">
                      <w:pPr>
                        <w:pStyle w:val="ListParagraph"/>
                        <w:numPr>
                          <w:ilvl w:val="0"/>
                          <w:numId w:val="1"/>
                        </w:numPr>
                        <w:spacing w:after="0" w:line="240" w:lineRule="auto"/>
                        <w:ind w:left="284" w:hanging="284"/>
                        <w:rPr>
                          <w:rFonts w:ascii="Candara" w:hAnsi="Candara" w:cs="Arial"/>
                          <w:color w:val="E36C0A" w:themeColor="accent6" w:themeShade="BF"/>
                          <w:sz w:val="24"/>
                        </w:rPr>
                      </w:pPr>
                      <w:r w:rsidRPr="006C483A">
                        <w:rPr>
                          <w:rFonts w:ascii="Candara" w:hAnsi="Candara" w:cs="Arial"/>
                          <w:color w:val="E36C0A" w:themeColor="accent6" w:themeShade="BF"/>
                          <w:sz w:val="24"/>
                        </w:rPr>
                        <w:t>Make sure the young people take responsibility for their behaviour.</w:t>
                      </w:r>
                    </w:p>
                    <w:p w14:paraId="00FE281C" w14:textId="77777777" w:rsidR="003A0FF7" w:rsidRPr="006C483A" w:rsidRDefault="003A0FF7" w:rsidP="00BB5E1D">
                      <w:pPr>
                        <w:pStyle w:val="ListParagraph"/>
                        <w:numPr>
                          <w:ilvl w:val="0"/>
                          <w:numId w:val="1"/>
                        </w:numPr>
                        <w:spacing w:after="0" w:line="240" w:lineRule="auto"/>
                        <w:ind w:left="284" w:hanging="284"/>
                        <w:rPr>
                          <w:rFonts w:ascii="Candara" w:hAnsi="Candara" w:cs="Arial"/>
                          <w:color w:val="E36C0A" w:themeColor="accent6" w:themeShade="BF"/>
                          <w:sz w:val="24"/>
                        </w:rPr>
                      </w:pPr>
                      <w:r w:rsidRPr="006C483A">
                        <w:rPr>
                          <w:rFonts w:ascii="Candara" w:hAnsi="Candara" w:cs="Arial"/>
                          <w:color w:val="E36C0A" w:themeColor="accent6" w:themeShade="BF"/>
                          <w:sz w:val="24"/>
                        </w:rPr>
                        <w:t>Help to prevent the young person from reoffending.</w:t>
                      </w:r>
                    </w:p>
                    <w:p w14:paraId="00FE281D" w14:textId="77777777" w:rsidR="003A0FF7" w:rsidRDefault="003A0FF7" w:rsidP="003A0FF7">
                      <w:pPr>
                        <w:jc w:val="center"/>
                      </w:pPr>
                    </w:p>
                  </w:txbxContent>
                </v:textbox>
              </v:roundrect>
            </w:pict>
          </mc:Fallback>
        </mc:AlternateContent>
      </w:r>
      <w:r w:rsidR="00234F2C" w:rsidRPr="001F66D9">
        <w:rPr>
          <w:rFonts w:ascii="Arial" w:hAnsi="Arial" w:cs="Arial"/>
          <w:noProof/>
          <w:sz w:val="24"/>
          <w:szCs w:val="24"/>
          <w:lang w:eastAsia="en-GB"/>
        </w:rPr>
        <mc:AlternateContent>
          <mc:Choice Requires="wps">
            <w:drawing>
              <wp:anchor distT="91440" distB="91440" distL="114300" distR="114300" simplePos="0" relativeHeight="251659264" behindDoc="0" locked="0" layoutInCell="0" allowOverlap="1" wp14:anchorId="00FE27E4" wp14:editId="00FE27E5">
                <wp:simplePos x="0" y="0"/>
                <wp:positionH relativeFrom="page">
                  <wp:posOffset>238125</wp:posOffset>
                </wp:positionH>
                <wp:positionV relativeFrom="margin">
                  <wp:posOffset>-10795</wp:posOffset>
                </wp:positionV>
                <wp:extent cx="3095625" cy="6657975"/>
                <wp:effectExtent l="38100" t="38100" r="104775" b="104775"/>
                <wp:wrapSquare wrapText="bothSides"/>
                <wp:docPr id="699"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095625" cy="6657975"/>
                        </a:xfrm>
                        <a:prstGeom prst="rect">
                          <a:avLst/>
                        </a:prstGeom>
                        <a:solidFill>
                          <a:srgbClr val="4F81BD"/>
                        </a:solidFill>
                        <a:effectLst>
                          <a:outerShdw blurRad="50800" dist="38100" dir="2700000" algn="tl" rotWithShape="0">
                            <a:prstClr val="black">
                              <a:alpha val="40000"/>
                            </a:prstClr>
                          </a:outerShdw>
                        </a:effectLst>
                        <a:extLst>
                          <a:ext uri="{91240B29-F687-4F45-9708-019B960494DF}">
                            <a14:hiddenLine xmlns:a14="http://schemas.microsoft.com/office/drawing/2010/main" w="19050">
                              <a:solidFill>
                                <a:srgbClr val="000000"/>
                              </a:solidFill>
                              <a:miter lim="800000"/>
                              <a:headEnd/>
                              <a:tailEnd/>
                            </a14:hiddenLine>
                          </a:ext>
                        </a:extLst>
                      </wps:spPr>
                      <wps:txbx>
                        <w:txbxContent>
                          <w:p w14:paraId="00FE281E" w14:textId="77777777" w:rsidR="001F66D9" w:rsidRDefault="009B36FE" w:rsidP="006C483A">
                            <w:pPr>
                              <w:jc w:val="center"/>
                              <w:rPr>
                                <w:color w:val="FFFFFF" w:themeColor="background1"/>
                                <w:sz w:val="18"/>
                                <w:szCs w:val="18"/>
                              </w:rPr>
                            </w:pPr>
                            <w:r w:rsidRPr="009B36FE">
                              <w:rPr>
                                <w:rFonts w:ascii="Impact" w:hAnsi="Impact"/>
                                <w:noProof/>
                                <w:color w:val="FFFFFF" w:themeColor="background1"/>
                                <w:sz w:val="18"/>
                                <w:szCs w:val="18"/>
                                <w:lang w:eastAsia="en-GB"/>
                              </w:rPr>
                              <w:drawing>
                                <wp:inline distT="0" distB="0" distL="0" distR="0" wp14:anchorId="00FE283E" wp14:editId="00FE283F">
                                  <wp:extent cx="1769618" cy="170497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8546" cy="1703942"/>
                                          </a:xfrm>
                                          <a:prstGeom prst="rect">
                                            <a:avLst/>
                                          </a:prstGeom>
                                          <a:noFill/>
                                          <a:ln>
                                            <a:noFill/>
                                          </a:ln>
                                        </pic:spPr>
                                      </pic:pic>
                                    </a:graphicData>
                                  </a:graphic>
                                </wp:inline>
                              </w:drawing>
                            </w:r>
                          </w:p>
                          <w:p w14:paraId="00FE281F" w14:textId="77777777" w:rsidR="009B36FE" w:rsidRPr="006C483A" w:rsidRDefault="009B36FE" w:rsidP="009B36FE">
                            <w:pPr>
                              <w:jc w:val="center"/>
                              <w:rPr>
                                <w:rFonts w:ascii="Impact" w:hAnsi="Impact"/>
                                <w:b/>
                                <w:color w:val="FFFF00"/>
                                <w:sz w:val="56"/>
                                <w:szCs w:val="56"/>
                              </w:rPr>
                            </w:pPr>
                            <w:r w:rsidRPr="006C483A">
                              <w:rPr>
                                <w:rFonts w:ascii="Impact" w:hAnsi="Impact"/>
                                <w:b/>
                                <w:color w:val="FFFF00"/>
                                <w:sz w:val="56"/>
                                <w:szCs w:val="56"/>
                              </w:rPr>
                              <w:t>Information for prospective Volunteer Panel Members</w:t>
                            </w:r>
                          </w:p>
                          <w:p w14:paraId="00FE2820" w14:textId="77777777" w:rsidR="00905213" w:rsidRPr="006C483A" w:rsidRDefault="00905213" w:rsidP="009B36FE">
                            <w:pPr>
                              <w:jc w:val="center"/>
                              <w:rPr>
                                <w:rFonts w:ascii="Impact" w:hAnsi="Impact"/>
                                <w:color w:val="FFFF00"/>
                              </w:rPr>
                            </w:pPr>
                          </w:p>
                          <w:p w14:paraId="00FE2821" w14:textId="77777777" w:rsidR="00905213" w:rsidRPr="006C483A" w:rsidRDefault="00905213" w:rsidP="009B36FE">
                            <w:pPr>
                              <w:jc w:val="center"/>
                              <w:rPr>
                                <w:rFonts w:ascii="Impact" w:hAnsi="Impact"/>
                                <w:color w:val="FFFF00"/>
                              </w:rPr>
                            </w:pPr>
                          </w:p>
                          <w:p w14:paraId="00FE2822" w14:textId="77777777" w:rsidR="00905213" w:rsidRPr="006C483A" w:rsidRDefault="00905213" w:rsidP="009B36FE">
                            <w:pPr>
                              <w:jc w:val="center"/>
                              <w:rPr>
                                <w:rFonts w:ascii="Impact" w:hAnsi="Impact"/>
                                <w:color w:val="FFFF00"/>
                              </w:rPr>
                            </w:pPr>
                          </w:p>
                          <w:p w14:paraId="00FE2823" w14:textId="46AE78AD" w:rsidR="009B36FE" w:rsidRPr="006C483A" w:rsidRDefault="009B36FE" w:rsidP="009B36FE">
                            <w:pPr>
                              <w:jc w:val="center"/>
                              <w:rPr>
                                <w:rFonts w:ascii="Impact" w:hAnsi="Impact"/>
                                <w:color w:val="FFFF00"/>
                                <w:sz w:val="28"/>
                              </w:rPr>
                            </w:pPr>
                          </w:p>
                          <w:p w14:paraId="00FE2824" w14:textId="77777777" w:rsidR="009B36FE" w:rsidRDefault="009B36FE" w:rsidP="009B36FE">
                            <w:pPr>
                              <w:jc w:val="center"/>
                              <w:rPr>
                                <w:rFonts w:ascii="Impact" w:hAnsi="Impact"/>
                                <w:b/>
                                <w:color w:val="FFC000"/>
                                <w:sz w:val="56"/>
                                <w:szCs w:val="56"/>
                              </w:rPr>
                            </w:pPr>
                          </w:p>
                          <w:p w14:paraId="00FE2825" w14:textId="77777777" w:rsidR="009B36FE" w:rsidRDefault="009B36FE" w:rsidP="009B36FE">
                            <w:pPr>
                              <w:jc w:val="center"/>
                              <w:rPr>
                                <w:rFonts w:ascii="Impact" w:hAnsi="Impact"/>
                                <w:b/>
                                <w:color w:val="FFC000"/>
                                <w:sz w:val="56"/>
                                <w:szCs w:val="56"/>
                              </w:rPr>
                            </w:pPr>
                          </w:p>
                          <w:p w14:paraId="00FE2826" w14:textId="77777777" w:rsidR="009B36FE" w:rsidRDefault="009B36FE" w:rsidP="009B36FE">
                            <w:pPr>
                              <w:jc w:val="center"/>
                              <w:rPr>
                                <w:rFonts w:ascii="Impact" w:hAnsi="Impact"/>
                                <w:b/>
                                <w:color w:val="FFC000"/>
                                <w:sz w:val="56"/>
                                <w:szCs w:val="56"/>
                              </w:rPr>
                            </w:pPr>
                          </w:p>
                          <w:p w14:paraId="00FE2827" w14:textId="77777777" w:rsidR="009B36FE" w:rsidRDefault="009B36FE" w:rsidP="009B36FE">
                            <w:pPr>
                              <w:jc w:val="center"/>
                              <w:rPr>
                                <w:rFonts w:ascii="Impact" w:hAnsi="Impact"/>
                                <w:b/>
                                <w:color w:val="FFC000"/>
                                <w:sz w:val="56"/>
                                <w:szCs w:val="56"/>
                              </w:rPr>
                            </w:pPr>
                          </w:p>
                          <w:p w14:paraId="00FE2828" w14:textId="77777777" w:rsidR="009B36FE" w:rsidRPr="009B36FE" w:rsidRDefault="009B36FE" w:rsidP="009B36FE">
                            <w:pPr>
                              <w:jc w:val="center"/>
                              <w:rPr>
                                <w:rFonts w:ascii="Impact" w:hAnsi="Impact"/>
                                <w:b/>
                                <w:color w:val="FFC000"/>
                                <w:sz w:val="20"/>
                                <w:szCs w:val="20"/>
                              </w:rPr>
                            </w:pPr>
                          </w:p>
                        </w:txbxContent>
                      </wps:txbx>
                      <wps:bodyPr rot="0" vert="horz" wrap="square" lIns="274320" tIns="274320" rIns="274320" bIns="27432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00FE27E4" id="Rectangle 397" o:spid="_x0000_s1031" style="position:absolute;margin-left:18.75pt;margin-top:-.85pt;width:243.75pt;height:524.25pt;flip:x;z-index:251659264;visibility:visible;mso-wrap-style:square;mso-width-percent:0;mso-height-percent:0;mso-wrap-distance-left:9pt;mso-wrap-distance-top:7.2pt;mso-wrap-distance-right:9pt;mso-wrap-distance-bottom:7.2pt;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" o:allowincell="f" fillcolor="#4f81bd" stroked="f" strokeweight="1.5pt">
                <v:shadow on="t" color="black" opacity="26214f" origin="-.5,-.5" offset=".74836mm,.74836mm"/>
                <v:textbox inset="21.6pt,21.6pt,21.6pt,21.6pt">
                  <w:txbxContent>
                    <w:p w14:paraId="00FE281E" w14:textId="77777777" w:rsidR="001F66D9" w:rsidRDefault="009B36FE" w:rsidP="006C483A">
                      <w:pPr>
                        <w:jc w:val="center"/>
                        <w:rPr>
                          <w:color w:val="FFFFFF" w:themeColor="background1"/>
                          <w:sz w:val="18"/>
                          <w:szCs w:val="18"/>
                        </w:rPr>
                      </w:pPr>
                      <w:r w:rsidRPr="009B36FE">
                        <w:rPr>
                          <w:rFonts w:ascii="Impact" w:hAnsi="Impact"/>
                          <w:noProof/>
                          <w:color w:val="FFFFFF" w:themeColor="background1"/>
                          <w:sz w:val="18"/>
                          <w:szCs w:val="18"/>
                          <w:lang w:eastAsia="en-GB"/>
                        </w:rPr>
                        <w:drawing>
                          <wp:inline distT="0" distB="0" distL="0" distR="0" wp14:anchorId="00FE283E" wp14:editId="00FE283F">
                            <wp:extent cx="1769618" cy="170497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8546" cy="1703942"/>
                                    </a:xfrm>
                                    <a:prstGeom prst="rect">
                                      <a:avLst/>
                                    </a:prstGeom>
                                    <a:noFill/>
                                    <a:ln>
                                      <a:noFill/>
                                    </a:ln>
                                  </pic:spPr>
                                </pic:pic>
                              </a:graphicData>
                            </a:graphic>
                          </wp:inline>
                        </w:drawing>
                      </w:r>
                    </w:p>
                    <w:p w14:paraId="00FE281F" w14:textId="77777777" w:rsidR="009B36FE" w:rsidRPr="006C483A" w:rsidRDefault="009B36FE" w:rsidP="009B36FE">
                      <w:pPr>
                        <w:jc w:val="center"/>
                        <w:rPr>
                          <w:rFonts w:ascii="Impact" w:hAnsi="Impact"/>
                          <w:b/>
                          <w:color w:val="FFFF00"/>
                          <w:sz w:val="56"/>
                          <w:szCs w:val="56"/>
                        </w:rPr>
                      </w:pPr>
                      <w:r w:rsidRPr="006C483A">
                        <w:rPr>
                          <w:rFonts w:ascii="Impact" w:hAnsi="Impact"/>
                          <w:b/>
                          <w:color w:val="FFFF00"/>
                          <w:sz w:val="56"/>
                          <w:szCs w:val="56"/>
                        </w:rPr>
                        <w:t>Information for prospective Volunteer Panel Members</w:t>
                      </w:r>
                    </w:p>
                    <w:p w14:paraId="00FE2820" w14:textId="77777777" w:rsidR="00905213" w:rsidRPr="006C483A" w:rsidRDefault="00905213" w:rsidP="009B36FE">
                      <w:pPr>
                        <w:jc w:val="center"/>
                        <w:rPr>
                          <w:rFonts w:ascii="Impact" w:hAnsi="Impact"/>
                          <w:color w:val="FFFF00"/>
                        </w:rPr>
                      </w:pPr>
                    </w:p>
                    <w:p w14:paraId="00FE2821" w14:textId="77777777" w:rsidR="00905213" w:rsidRPr="006C483A" w:rsidRDefault="00905213" w:rsidP="009B36FE">
                      <w:pPr>
                        <w:jc w:val="center"/>
                        <w:rPr>
                          <w:rFonts w:ascii="Impact" w:hAnsi="Impact"/>
                          <w:color w:val="FFFF00"/>
                        </w:rPr>
                      </w:pPr>
                    </w:p>
                    <w:p w14:paraId="00FE2822" w14:textId="77777777" w:rsidR="00905213" w:rsidRPr="006C483A" w:rsidRDefault="00905213" w:rsidP="009B36FE">
                      <w:pPr>
                        <w:jc w:val="center"/>
                        <w:rPr>
                          <w:rFonts w:ascii="Impact" w:hAnsi="Impact"/>
                          <w:color w:val="FFFF00"/>
                        </w:rPr>
                      </w:pPr>
                    </w:p>
                    <w:p w14:paraId="00FE2823" w14:textId="46AE78AD" w:rsidR="009B36FE" w:rsidRPr="006C483A" w:rsidRDefault="009B36FE" w:rsidP="009B36FE">
                      <w:pPr>
                        <w:jc w:val="center"/>
                        <w:rPr>
                          <w:rFonts w:ascii="Impact" w:hAnsi="Impact"/>
                          <w:color w:val="FFFF00"/>
                          <w:sz w:val="28"/>
                        </w:rPr>
                      </w:pPr>
                    </w:p>
                    <w:p w14:paraId="00FE2824" w14:textId="77777777" w:rsidR="009B36FE" w:rsidRDefault="009B36FE" w:rsidP="009B36FE">
                      <w:pPr>
                        <w:jc w:val="center"/>
                        <w:rPr>
                          <w:rFonts w:ascii="Impact" w:hAnsi="Impact"/>
                          <w:b/>
                          <w:color w:val="FFC000"/>
                          <w:sz w:val="56"/>
                          <w:szCs w:val="56"/>
                        </w:rPr>
                      </w:pPr>
                    </w:p>
                    <w:p w14:paraId="00FE2825" w14:textId="77777777" w:rsidR="009B36FE" w:rsidRDefault="009B36FE" w:rsidP="009B36FE">
                      <w:pPr>
                        <w:jc w:val="center"/>
                        <w:rPr>
                          <w:rFonts w:ascii="Impact" w:hAnsi="Impact"/>
                          <w:b/>
                          <w:color w:val="FFC000"/>
                          <w:sz w:val="56"/>
                          <w:szCs w:val="56"/>
                        </w:rPr>
                      </w:pPr>
                    </w:p>
                    <w:p w14:paraId="00FE2826" w14:textId="77777777" w:rsidR="009B36FE" w:rsidRDefault="009B36FE" w:rsidP="009B36FE">
                      <w:pPr>
                        <w:jc w:val="center"/>
                        <w:rPr>
                          <w:rFonts w:ascii="Impact" w:hAnsi="Impact"/>
                          <w:b/>
                          <w:color w:val="FFC000"/>
                          <w:sz w:val="56"/>
                          <w:szCs w:val="56"/>
                        </w:rPr>
                      </w:pPr>
                    </w:p>
                    <w:p w14:paraId="00FE2827" w14:textId="77777777" w:rsidR="009B36FE" w:rsidRDefault="009B36FE" w:rsidP="009B36FE">
                      <w:pPr>
                        <w:jc w:val="center"/>
                        <w:rPr>
                          <w:rFonts w:ascii="Impact" w:hAnsi="Impact"/>
                          <w:b/>
                          <w:color w:val="FFC000"/>
                          <w:sz w:val="56"/>
                          <w:szCs w:val="56"/>
                        </w:rPr>
                      </w:pPr>
                    </w:p>
                    <w:p w14:paraId="00FE2828" w14:textId="77777777" w:rsidR="009B36FE" w:rsidRPr="009B36FE" w:rsidRDefault="009B36FE" w:rsidP="009B36FE">
                      <w:pPr>
                        <w:jc w:val="center"/>
                        <w:rPr>
                          <w:rFonts w:ascii="Impact" w:hAnsi="Impact"/>
                          <w:b/>
                          <w:color w:val="FFC000"/>
                          <w:sz w:val="20"/>
                          <w:szCs w:val="20"/>
                        </w:rPr>
                      </w:pPr>
                    </w:p>
                  </w:txbxContent>
                </v:textbox>
                <w10:wrap type="square" anchorx="page" anchory="margin"/>
              </v:rect>
            </w:pict>
          </mc:Fallback>
        </mc:AlternateContent>
      </w:r>
      <w:r w:rsidR="00234F2C" w:rsidRPr="00905213">
        <w:rPr>
          <w:rFonts w:ascii="Arial" w:hAnsi="Arial" w:cs="Arial"/>
          <w:noProof/>
          <w:sz w:val="24"/>
          <w:szCs w:val="24"/>
          <w:lang w:eastAsia="en-GB"/>
        </w:rPr>
        <mc:AlternateContent>
          <mc:Choice Requires="wps">
            <w:drawing>
              <wp:anchor distT="0" distB="0" distL="114300" distR="114300" simplePos="0" relativeHeight="251661312" behindDoc="0" locked="0" layoutInCell="1" allowOverlap="1" wp14:anchorId="00FE27E6" wp14:editId="00FE27E7">
                <wp:simplePos x="0" y="0"/>
                <wp:positionH relativeFrom="column">
                  <wp:posOffset>-19050</wp:posOffset>
                </wp:positionH>
                <wp:positionV relativeFrom="paragraph">
                  <wp:posOffset>-9525</wp:posOffset>
                </wp:positionV>
                <wp:extent cx="3096000" cy="6840000"/>
                <wp:effectExtent l="0" t="0" r="28575" b="184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000" cy="68400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00FE2829" w14:textId="77777777" w:rsidR="003A0FF7" w:rsidRDefault="003A0FF7" w:rsidP="006C483A">
                            <w:pPr>
                              <w:spacing w:before="120" w:after="0" w:line="240" w:lineRule="auto"/>
                              <w:ind w:right="-34"/>
                              <w:rPr>
                                <w:rFonts w:ascii="Arial" w:hAnsi="Arial" w:cs="Arial"/>
                                <w:b/>
                                <w:sz w:val="24"/>
                                <w:szCs w:val="24"/>
                                <w:u w:val="single"/>
                              </w:rPr>
                            </w:pPr>
                            <w:r w:rsidRPr="003A0FF7">
                              <w:rPr>
                                <w:rFonts w:ascii="Arial" w:hAnsi="Arial" w:cs="Arial"/>
                                <w:b/>
                                <w:sz w:val="24"/>
                                <w:szCs w:val="24"/>
                                <w:u w:val="single"/>
                              </w:rPr>
                              <w:t>What is a Referral Order?</w:t>
                            </w:r>
                          </w:p>
                          <w:p w14:paraId="00FE282A" w14:textId="77777777" w:rsidR="006C483A" w:rsidRPr="003A0FF7" w:rsidRDefault="006C483A" w:rsidP="006C483A">
                            <w:pPr>
                              <w:spacing w:after="0" w:line="240" w:lineRule="auto"/>
                              <w:ind w:right="-34"/>
                              <w:rPr>
                                <w:rFonts w:ascii="Arial" w:hAnsi="Arial" w:cs="Arial"/>
                                <w:b/>
                                <w:sz w:val="24"/>
                                <w:szCs w:val="24"/>
                                <w:u w:val="single"/>
                              </w:rPr>
                            </w:pPr>
                          </w:p>
                          <w:p w14:paraId="00FE282B" w14:textId="77777777" w:rsidR="003A0FF7" w:rsidRPr="006C483A" w:rsidRDefault="003A0FF7" w:rsidP="006C483A">
                            <w:pPr>
                              <w:spacing w:after="0" w:line="240" w:lineRule="auto"/>
                              <w:ind w:right="-34"/>
                              <w:rPr>
                                <w:rFonts w:ascii="Candara" w:hAnsi="Candara" w:cs="Arial"/>
                                <w:sz w:val="25"/>
                                <w:szCs w:val="25"/>
                              </w:rPr>
                            </w:pPr>
                            <w:r w:rsidRPr="006C483A">
                              <w:rPr>
                                <w:rFonts w:ascii="Candara" w:hAnsi="Candara" w:cs="Arial"/>
                                <w:sz w:val="25"/>
                                <w:szCs w:val="25"/>
                              </w:rPr>
                              <w:t xml:space="preserve">When a young person commits a crime and has to go to court for the first </w:t>
                            </w:r>
                            <w:proofErr w:type="gramStart"/>
                            <w:r w:rsidRPr="006C483A">
                              <w:rPr>
                                <w:rFonts w:ascii="Candara" w:hAnsi="Candara" w:cs="Arial"/>
                                <w:sz w:val="25"/>
                                <w:szCs w:val="25"/>
                              </w:rPr>
                              <w:t>time</w:t>
                            </w:r>
                            <w:proofErr w:type="gramEnd"/>
                            <w:r w:rsidRPr="006C483A">
                              <w:rPr>
                                <w:rFonts w:ascii="Candara" w:hAnsi="Candara" w:cs="Arial"/>
                                <w:sz w:val="25"/>
                                <w:szCs w:val="25"/>
                              </w:rPr>
                              <w:t xml:space="preserve"> they might be given a Referral Order if they plead guilty. This can last from 3 to 12 months.</w:t>
                            </w:r>
                          </w:p>
                          <w:p w14:paraId="00FE282C" w14:textId="77777777" w:rsidR="00BB5E1D" w:rsidRPr="00BB5E1D" w:rsidRDefault="00BB5E1D" w:rsidP="006C483A">
                            <w:pPr>
                              <w:spacing w:after="0" w:line="240" w:lineRule="auto"/>
                              <w:ind w:right="-34"/>
                              <w:rPr>
                                <w:rFonts w:ascii="Candara" w:hAnsi="Candara" w:cs="Arial"/>
                                <w:sz w:val="26"/>
                                <w:szCs w:val="26"/>
                              </w:rPr>
                            </w:pPr>
                          </w:p>
                          <w:p w14:paraId="00FE282D" w14:textId="77777777" w:rsidR="003A0FF7" w:rsidRDefault="003A0FF7" w:rsidP="006C483A">
                            <w:pPr>
                              <w:spacing w:after="0" w:line="240" w:lineRule="auto"/>
                              <w:ind w:right="-36"/>
                              <w:rPr>
                                <w:rFonts w:ascii="Arial" w:hAnsi="Arial" w:cs="Arial"/>
                                <w:b/>
                                <w:sz w:val="24"/>
                                <w:szCs w:val="24"/>
                                <w:u w:val="single"/>
                              </w:rPr>
                            </w:pPr>
                            <w:r w:rsidRPr="003A0FF7">
                              <w:rPr>
                                <w:rFonts w:ascii="Arial" w:hAnsi="Arial" w:cs="Arial"/>
                                <w:b/>
                                <w:sz w:val="24"/>
                                <w:szCs w:val="24"/>
                                <w:u w:val="single"/>
                              </w:rPr>
                              <w:t>How does it work?</w:t>
                            </w:r>
                          </w:p>
                          <w:p w14:paraId="00FE282E" w14:textId="77777777" w:rsidR="006C483A" w:rsidRPr="006C483A" w:rsidRDefault="006C483A" w:rsidP="006C483A">
                            <w:pPr>
                              <w:spacing w:after="0" w:line="240" w:lineRule="auto"/>
                              <w:ind w:right="-36"/>
                              <w:rPr>
                                <w:rFonts w:ascii="Arial" w:hAnsi="Arial" w:cs="Arial"/>
                                <w:b/>
                                <w:sz w:val="25"/>
                                <w:szCs w:val="25"/>
                                <w:u w:val="single"/>
                              </w:rPr>
                            </w:pPr>
                          </w:p>
                          <w:p w14:paraId="00FE282F" w14:textId="0575A7BF" w:rsidR="00905213" w:rsidRPr="006C483A" w:rsidRDefault="003A0FF7" w:rsidP="006C483A">
                            <w:pPr>
                              <w:spacing w:after="0" w:line="240" w:lineRule="auto"/>
                              <w:ind w:right="-34"/>
                              <w:rPr>
                                <w:rFonts w:ascii="Candara" w:hAnsi="Candara" w:cs="Arial"/>
                                <w:sz w:val="25"/>
                                <w:szCs w:val="25"/>
                              </w:rPr>
                            </w:pPr>
                            <w:r w:rsidRPr="006C483A">
                              <w:rPr>
                                <w:rFonts w:ascii="Candara" w:hAnsi="Candara" w:cs="Arial"/>
                                <w:sz w:val="25"/>
                                <w:szCs w:val="25"/>
                              </w:rPr>
                              <w:t xml:space="preserve">After court, the young person and their parent/carer </w:t>
                            </w:r>
                            <w:proofErr w:type="gramStart"/>
                            <w:r w:rsidRPr="006C483A">
                              <w:rPr>
                                <w:rFonts w:ascii="Candara" w:hAnsi="Candara" w:cs="Arial"/>
                                <w:sz w:val="25"/>
                                <w:szCs w:val="25"/>
                              </w:rPr>
                              <w:t>have to</w:t>
                            </w:r>
                            <w:proofErr w:type="gramEnd"/>
                            <w:r w:rsidRPr="006C483A">
                              <w:rPr>
                                <w:rFonts w:ascii="Candara" w:hAnsi="Candara" w:cs="Arial"/>
                                <w:sz w:val="25"/>
                                <w:szCs w:val="25"/>
                              </w:rPr>
                              <w:t xml:space="preserve"> attend a </w:t>
                            </w:r>
                            <w:r w:rsidR="00BE7122">
                              <w:rPr>
                                <w:rFonts w:ascii="Candara" w:hAnsi="Candara" w:cs="Arial"/>
                                <w:sz w:val="25"/>
                                <w:szCs w:val="25"/>
                              </w:rPr>
                              <w:t>Referral Order Panel</w:t>
                            </w:r>
                            <w:r w:rsidRPr="006C483A">
                              <w:rPr>
                                <w:rFonts w:ascii="Candara" w:hAnsi="Candara" w:cs="Arial"/>
                                <w:sz w:val="25"/>
                                <w:szCs w:val="25"/>
                              </w:rPr>
                              <w:t>. Sitting on the panel will be 2 volunteer panel members from the young person’s local community and their worker from the Youth Justice Service. Panel members will agree with the young person a plan to make amends and to stop further offending</w:t>
                            </w:r>
                          </w:p>
                          <w:p w14:paraId="00FE2830" w14:textId="77777777" w:rsidR="003A0FF7" w:rsidRPr="003A0FF7" w:rsidRDefault="003A0FF7" w:rsidP="00234F2C">
                            <w:pPr>
                              <w:ind w:right="-36"/>
                              <w:jc w:val="center"/>
                              <w:rPr>
                                <w:sz w:val="28"/>
                                <w:szCs w:val="28"/>
                              </w:rPr>
                            </w:pPr>
                          </w:p>
                          <w:p w14:paraId="00FE2831" w14:textId="77777777" w:rsidR="00905213" w:rsidRDefault="00905213" w:rsidP="00234F2C">
                            <w:pPr>
                              <w:ind w:right="-36"/>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FE27E6" id="_x0000_s1032" type="#_x0000_t202" style="position:absolute;margin-left:-1.5pt;margin-top:-.75pt;width:243.8pt;height:53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" fillcolor="white [3201]" strokecolor="#4f81bd [3204]" strokeweight="2pt">
                <v:textbox>
                  <w:txbxContent>
                    <w:p w14:paraId="00FE2829" w14:textId="77777777" w:rsidR="003A0FF7" w:rsidRDefault="003A0FF7" w:rsidP="006C483A">
                      <w:pPr>
                        <w:spacing w:before="120" w:after="0" w:line="240" w:lineRule="auto"/>
                        <w:ind w:right="-34"/>
                        <w:rPr>
                          <w:rFonts w:ascii="Arial" w:hAnsi="Arial" w:cs="Arial"/>
                          <w:b/>
                          <w:sz w:val="24"/>
                          <w:szCs w:val="24"/>
                          <w:u w:val="single"/>
                        </w:rPr>
                      </w:pPr>
                      <w:r w:rsidRPr="003A0FF7">
                        <w:rPr>
                          <w:rFonts w:ascii="Arial" w:hAnsi="Arial" w:cs="Arial"/>
                          <w:b/>
                          <w:sz w:val="24"/>
                          <w:szCs w:val="24"/>
                          <w:u w:val="single"/>
                        </w:rPr>
                        <w:t>What is a Referral Order?</w:t>
                      </w:r>
                    </w:p>
                    <w:p w14:paraId="00FE282A" w14:textId="77777777" w:rsidR="006C483A" w:rsidRPr="003A0FF7" w:rsidRDefault="006C483A" w:rsidP="006C483A">
                      <w:pPr>
                        <w:spacing w:after="0" w:line="240" w:lineRule="auto"/>
                        <w:ind w:right="-34"/>
                        <w:rPr>
                          <w:rFonts w:ascii="Arial" w:hAnsi="Arial" w:cs="Arial"/>
                          <w:b/>
                          <w:sz w:val="24"/>
                          <w:szCs w:val="24"/>
                          <w:u w:val="single"/>
                        </w:rPr>
                      </w:pPr>
                    </w:p>
                    <w:p w14:paraId="00FE282B" w14:textId="77777777" w:rsidR="003A0FF7" w:rsidRPr="006C483A" w:rsidRDefault="003A0FF7" w:rsidP="006C483A">
                      <w:pPr>
                        <w:spacing w:after="0" w:line="240" w:lineRule="auto"/>
                        <w:ind w:right="-34"/>
                        <w:rPr>
                          <w:rFonts w:ascii="Candara" w:hAnsi="Candara" w:cs="Arial"/>
                          <w:sz w:val="25"/>
                          <w:szCs w:val="25"/>
                        </w:rPr>
                      </w:pPr>
                      <w:r w:rsidRPr="006C483A">
                        <w:rPr>
                          <w:rFonts w:ascii="Candara" w:hAnsi="Candara" w:cs="Arial"/>
                          <w:sz w:val="25"/>
                          <w:szCs w:val="25"/>
                        </w:rPr>
                        <w:t xml:space="preserve">When a young person commits a crime and has to go to court for the first </w:t>
                      </w:r>
                      <w:proofErr w:type="gramStart"/>
                      <w:r w:rsidRPr="006C483A">
                        <w:rPr>
                          <w:rFonts w:ascii="Candara" w:hAnsi="Candara" w:cs="Arial"/>
                          <w:sz w:val="25"/>
                          <w:szCs w:val="25"/>
                        </w:rPr>
                        <w:t>time</w:t>
                      </w:r>
                      <w:proofErr w:type="gramEnd"/>
                      <w:r w:rsidRPr="006C483A">
                        <w:rPr>
                          <w:rFonts w:ascii="Candara" w:hAnsi="Candara" w:cs="Arial"/>
                          <w:sz w:val="25"/>
                          <w:szCs w:val="25"/>
                        </w:rPr>
                        <w:t xml:space="preserve"> they might be given a Referral Order if they plead guilty. This can last from 3 to 12 months.</w:t>
                      </w:r>
                    </w:p>
                    <w:p w14:paraId="00FE282C" w14:textId="77777777" w:rsidR="00BB5E1D" w:rsidRPr="00BB5E1D" w:rsidRDefault="00BB5E1D" w:rsidP="006C483A">
                      <w:pPr>
                        <w:spacing w:after="0" w:line="240" w:lineRule="auto"/>
                        <w:ind w:right="-34"/>
                        <w:rPr>
                          <w:rFonts w:ascii="Candara" w:hAnsi="Candara" w:cs="Arial"/>
                          <w:sz w:val="26"/>
                          <w:szCs w:val="26"/>
                        </w:rPr>
                      </w:pPr>
                    </w:p>
                    <w:p w14:paraId="00FE282D" w14:textId="77777777" w:rsidR="003A0FF7" w:rsidRDefault="003A0FF7" w:rsidP="006C483A">
                      <w:pPr>
                        <w:spacing w:after="0" w:line="240" w:lineRule="auto"/>
                        <w:ind w:right="-36"/>
                        <w:rPr>
                          <w:rFonts w:ascii="Arial" w:hAnsi="Arial" w:cs="Arial"/>
                          <w:b/>
                          <w:sz w:val="24"/>
                          <w:szCs w:val="24"/>
                          <w:u w:val="single"/>
                        </w:rPr>
                      </w:pPr>
                      <w:r w:rsidRPr="003A0FF7">
                        <w:rPr>
                          <w:rFonts w:ascii="Arial" w:hAnsi="Arial" w:cs="Arial"/>
                          <w:b/>
                          <w:sz w:val="24"/>
                          <w:szCs w:val="24"/>
                          <w:u w:val="single"/>
                        </w:rPr>
                        <w:t>How does it work?</w:t>
                      </w:r>
                    </w:p>
                    <w:p w14:paraId="00FE282E" w14:textId="77777777" w:rsidR="006C483A" w:rsidRPr="006C483A" w:rsidRDefault="006C483A" w:rsidP="006C483A">
                      <w:pPr>
                        <w:spacing w:after="0" w:line="240" w:lineRule="auto"/>
                        <w:ind w:right="-36"/>
                        <w:rPr>
                          <w:rFonts w:ascii="Arial" w:hAnsi="Arial" w:cs="Arial"/>
                          <w:b/>
                          <w:sz w:val="25"/>
                          <w:szCs w:val="25"/>
                          <w:u w:val="single"/>
                        </w:rPr>
                      </w:pPr>
                    </w:p>
                    <w:p w14:paraId="00FE282F" w14:textId="0575A7BF" w:rsidR="00905213" w:rsidRPr="006C483A" w:rsidRDefault="003A0FF7" w:rsidP="006C483A">
                      <w:pPr>
                        <w:spacing w:after="0" w:line="240" w:lineRule="auto"/>
                        <w:ind w:right="-34"/>
                        <w:rPr>
                          <w:rFonts w:ascii="Candara" w:hAnsi="Candara" w:cs="Arial"/>
                          <w:sz w:val="25"/>
                          <w:szCs w:val="25"/>
                        </w:rPr>
                      </w:pPr>
                      <w:r w:rsidRPr="006C483A">
                        <w:rPr>
                          <w:rFonts w:ascii="Candara" w:hAnsi="Candara" w:cs="Arial"/>
                          <w:sz w:val="25"/>
                          <w:szCs w:val="25"/>
                        </w:rPr>
                        <w:t xml:space="preserve">After court, the young person and their parent/carer </w:t>
                      </w:r>
                      <w:proofErr w:type="gramStart"/>
                      <w:r w:rsidRPr="006C483A">
                        <w:rPr>
                          <w:rFonts w:ascii="Candara" w:hAnsi="Candara" w:cs="Arial"/>
                          <w:sz w:val="25"/>
                          <w:szCs w:val="25"/>
                        </w:rPr>
                        <w:t>have to</w:t>
                      </w:r>
                      <w:proofErr w:type="gramEnd"/>
                      <w:r w:rsidRPr="006C483A">
                        <w:rPr>
                          <w:rFonts w:ascii="Candara" w:hAnsi="Candara" w:cs="Arial"/>
                          <w:sz w:val="25"/>
                          <w:szCs w:val="25"/>
                        </w:rPr>
                        <w:t xml:space="preserve"> attend a </w:t>
                      </w:r>
                      <w:r w:rsidR="00BE7122">
                        <w:rPr>
                          <w:rFonts w:ascii="Candara" w:hAnsi="Candara" w:cs="Arial"/>
                          <w:sz w:val="25"/>
                          <w:szCs w:val="25"/>
                        </w:rPr>
                        <w:t>Referral Order Panel</w:t>
                      </w:r>
                      <w:r w:rsidRPr="006C483A">
                        <w:rPr>
                          <w:rFonts w:ascii="Candara" w:hAnsi="Candara" w:cs="Arial"/>
                          <w:sz w:val="25"/>
                          <w:szCs w:val="25"/>
                        </w:rPr>
                        <w:t>. Sitting on the panel will be 2 volunteer panel members from the young person’s local community and their worker from the Youth Justice Service. Panel members will agree with the young person a plan to make amends and to stop further offending</w:t>
                      </w:r>
                    </w:p>
                    <w:p w14:paraId="00FE2830" w14:textId="77777777" w:rsidR="003A0FF7" w:rsidRPr="003A0FF7" w:rsidRDefault="003A0FF7" w:rsidP="00234F2C">
                      <w:pPr>
                        <w:ind w:right="-36"/>
                        <w:jc w:val="center"/>
                        <w:rPr>
                          <w:sz w:val="28"/>
                          <w:szCs w:val="28"/>
                        </w:rPr>
                      </w:pPr>
                    </w:p>
                    <w:p w14:paraId="00FE2831" w14:textId="77777777" w:rsidR="00905213" w:rsidRDefault="00905213" w:rsidP="00234F2C">
                      <w:pPr>
                        <w:ind w:right="-36"/>
                      </w:pPr>
                    </w:p>
                  </w:txbxContent>
                </v:textbox>
              </v:shape>
            </w:pict>
          </mc:Fallback>
        </mc:AlternateContent>
      </w:r>
      <w:r w:rsidR="00234F2C" w:rsidRPr="00905213">
        <w:rPr>
          <w:rFonts w:ascii="Arial" w:hAnsi="Arial" w:cs="Arial"/>
          <w:noProof/>
          <w:sz w:val="24"/>
          <w:szCs w:val="24"/>
          <w:lang w:eastAsia="en-GB"/>
        </w:rPr>
        <mc:AlternateContent>
          <mc:Choice Requires="wps">
            <w:drawing>
              <wp:anchor distT="0" distB="0" distL="114300" distR="114300" simplePos="0" relativeHeight="251663360" behindDoc="0" locked="0" layoutInCell="1" allowOverlap="1" wp14:anchorId="00FE27E8" wp14:editId="00FE27E9">
                <wp:simplePos x="0" y="0"/>
                <wp:positionH relativeFrom="column">
                  <wp:posOffset>3514725</wp:posOffset>
                </wp:positionH>
                <wp:positionV relativeFrom="paragraph">
                  <wp:posOffset>-9525</wp:posOffset>
                </wp:positionV>
                <wp:extent cx="3108959" cy="6840000"/>
                <wp:effectExtent l="19050" t="19050" r="15875" b="1841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59" cy="6840000"/>
                        </a:xfrm>
                        <a:prstGeom prst="rect">
                          <a:avLst/>
                        </a:prstGeom>
                        <a:solidFill>
                          <a:srgbClr val="FFFFFF"/>
                        </a:solidFill>
                        <a:ln w="28575">
                          <a:solidFill>
                            <a:schemeClr val="accent1"/>
                          </a:solidFill>
                          <a:prstDash val="solid"/>
                          <a:miter lim="800000"/>
                          <a:headEnd/>
                          <a:tailEnd/>
                        </a:ln>
                      </wps:spPr>
                      <wps:txbx>
                        <w:txbxContent>
                          <w:p w14:paraId="00FE2832" w14:textId="77777777" w:rsidR="006C483A" w:rsidRDefault="007E260B" w:rsidP="00ED1884">
                            <w:pPr>
                              <w:spacing w:before="120" w:after="0"/>
                              <w:rPr>
                                <w:rFonts w:ascii="Arial" w:hAnsi="Arial" w:cs="Arial"/>
                                <w:b/>
                                <w:sz w:val="24"/>
                                <w:szCs w:val="24"/>
                                <w:u w:val="single"/>
                              </w:rPr>
                            </w:pPr>
                            <w:r w:rsidRPr="007E260B">
                              <w:rPr>
                                <w:rFonts w:ascii="Arial" w:hAnsi="Arial" w:cs="Arial"/>
                                <w:b/>
                                <w:sz w:val="24"/>
                                <w:szCs w:val="24"/>
                                <w:u w:val="single"/>
                              </w:rPr>
                              <w:t>What happens in a pa</w:t>
                            </w:r>
                            <w:r w:rsidR="00234F2C">
                              <w:rPr>
                                <w:rFonts w:ascii="Arial" w:hAnsi="Arial" w:cs="Arial"/>
                                <w:b/>
                                <w:sz w:val="24"/>
                                <w:szCs w:val="24"/>
                                <w:u w:val="single"/>
                              </w:rPr>
                              <w:t>nel and more about the contract?</w:t>
                            </w:r>
                          </w:p>
                          <w:p w14:paraId="00FE2833" w14:textId="77777777" w:rsidR="006C483A" w:rsidRPr="006C483A" w:rsidRDefault="006C483A" w:rsidP="006C483A">
                            <w:pPr>
                              <w:spacing w:after="0" w:line="240" w:lineRule="auto"/>
                              <w:rPr>
                                <w:rFonts w:ascii="Arial" w:hAnsi="Arial" w:cs="Arial"/>
                                <w:b/>
                                <w:sz w:val="20"/>
                                <w:szCs w:val="20"/>
                                <w:u w:val="single"/>
                              </w:rPr>
                            </w:pPr>
                          </w:p>
                          <w:p w14:paraId="00FE2834" w14:textId="77777777" w:rsidR="007E260B" w:rsidRPr="006C483A" w:rsidRDefault="007E260B" w:rsidP="006C483A">
                            <w:pPr>
                              <w:spacing w:after="0" w:line="240" w:lineRule="auto"/>
                              <w:rPr>
                                <w:rFonts w:ascii="Candara" w:hAnsi="Candara" w:cs="Arial"/>
                                <w:sz w:val="25"/>
                                <w:szCs w:val="25"/>
                              </w:rPr>
                            </w:pPr>
                            <w:r w:rsidRPr="006C483A">
                              <w:rPr>
                                <w:rFonts w:ascii="Candara" w:hAnsi="Candara" w:cs="Arial"/>
                                <w:sz w:val="25"/>
                                <w:szCs w:val="25"/>
                              </w:rPr>
                              <w:t>Volunteer Panel Members will be given brief details about the young person, their offence and what their Youth Justice Worker thinks might help them.</w:t>
                            </w:r>
                          </w:p>
                          <w:p w14:paraId="00FE2835" w14:textId="77777777" w:rsidR="00BB5E1D" w:rsidRPr="006C483A" w:rsidRDefault="00BB5E1D" w:rsidP="006C483A">
                            <w:pPr>
                              <w:spacing w:after="0" w:line="240" w:lineRule="auto"/>
                              <w:rPr>
                                <w:rFonts w:ascii="Candara" w:hAnsi="Candara" w:cs="Arial"/>
                                <w:sz w:val="18"/>
                                <w:szCs w:val="25"/>
                              </w:rPr>
                            </w:pPr>
                          </w:p>
                          <w:p w14:paraId="00FE2836" w14:textId="77777777" w:rsidR="007E260B" w:rsidRPr="006C483A" w:rsidRDefault="007E260B" w:rsidP="006C483A">
                            <w:pPr>
                              <w:spacing w:after="0" w:line="240" w:lineRule="auto"/>
                              <w:rPr>
                                <w:rFonts w:ascii="Candara" w:hAnsi="Candara" w:cs="Arial"/>
                                <w:sz w:val="25"/>
                                <w:szCs w:val="25"/>
                              </w:rPr>
                            </w:pPr>
                            <w:r w:rsidRPr="006C483A">
                              <w:rPr>
                                <w:rFonts w:ascii="Candara" w:hAnsi="Candara" w:cs="Arial"/>
                                <w:sz w:val="25"/>
                                <w:szCs w:val="25"/>
                              </w:rPr>
                              <w:t>Together the Volunteers, Youth Justice Worker, young person and their parent/carer will negotiate and agree on a contract of activities and requirements, tailored to the needs of the young person. These activities and requirements will include both help for the young person and work to help them make amends for the harm caused by their behaviour.</w:t>
                            </w:r>
                          </w:p>
                          <w:p w14:paraId="00FE2837" w14:textId="77777777" w:rsidR="00905213" w:rsidRPr="00BB5E1D" w:rsidRDefault="00905213" w:rsidP="006C483A">
                            <w:pPr>
                              <w:spacing w:after="0" w:line="240" w:lineRule="auto"/>
                              <w:rPr>
                                <w:rFonts w:ascii="Candara" w:hAnsi="Candara"/>
                                <w:color w:val="FFC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FE27E8" id="_x0000_s1033" type="#_x0000_t202" style="position:absolute;margin-left:276.75pt;margin-top:-.75pt;width:244.8pt;height:53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" strokecolor="#4f81bd [3204]" strokeweight="2.25pt">
                <v:textbox>
                  <w:txbxContent>
                    <w:p w14:paraId="00FE2832" w14:textId="77777777" w:rsidR="006C483A" w:rsidRDefault="007E260B" w:rsidP="00ED1884">
                      <w:pPr>
                        <w:spacing w:before="120" w:after="0"/>
                        <w:rPr>
                          <w:rFonts w:ascii="Arial" w:hAnsi="Arial" w:cs="Arial"/>
                          <w:b/>
                          <w:sz w:val="24"/>
                          <w:szCs w:val="24"/>
                          <w:u w:val="single"/>
                        </w:rPr>
                      </w:pPr>
                      <w:r w:rsidRPr="007E260B">
                        <w:rPr>
                          <w:rFonts w:ascii="Arial" w:hAnsi="Arial" w:cs="Arial"/>
                          <w:b/>
                          <w:sz w:val="24"/>
                          <w:szCs w:val="24"/>
                          <w:u w:val="single"/>
                        </w:rPr>
                        <w:t>What happens in a pa</w:t>
                      </w:r>
                      <w:r w:rsidR="00234F2C">
                        <w:rPr>
                          <w:rFonts w:ascii="Arial" w:hAnsi="Arial" w:cs="Arial"/>
                          <w:b/>
                          <w:sz w:val="24"/>
                          <w:szCs w:val="24"/>
                          <w:u w:val="single"/>
                        </w:rPr>
                        <w:t>nel and more about the contract?</w:t>
                      </w:r>
                    </w:p>
                    <w:p w14:paraId="00FE2833" w14:textId="77777777" w:rsidR="006C483A" w:rsidRPr="006C483A" w:rsidRDefault="006C483A" w:rsidP="006C483A">
                      <w:pPr>
                        <w:spacing w:after="0" w:line="240" w:lineRule="auto"/>
                        <w:rPr>
                          <w:rFonts w:ascii="Arial" w:hAnsi="Arial" w:cs="Arial"/>
                          <w:b/>
                          <w:sz w:val="20"/>
                          <w:szCs w:val="20"/>
                          <w:u w:val="single"/>
                        </w:rPr>
                      </w:pPr>
                    </w:p>
                    <w:p w14:paraId="00FE2834" w14:textId="77777777" w:rsidR="007E260B" w:rsidRPr="006C483A" w:rsidRDefault="007E260B" w:rsidP="006C483A">
                      <w:pPr>
                        <w:spacing w:after="0" w:line="240" w:lineRule="auto"/>
                        <w:rPr>
                          <w:rFonts w:ascii="Candara" w:hAnsi="Candara" w:cs="Arial"/>
                          <w:sz w:val="25"/>
                          <w:szCs w:val="25"/>
                        </w:rPr>
                      </w:pPr>
                      <w:r w:rsidRPr="006C483A">
                        <w:rPr>
                          <w:rFonts w:ascii="Candara" w:hAnsi="Candara" w:cs="Arial"/>
                          <w:sz w:val="25"/>
                          <w:szCs w:val="25"/>
                        </w:rPr>
                        <w:t>Volunteer Panel Members will be given brief details about the young person, their offence and what their Youth Justice Worker thinks might help them.</w:t>
                      </w:r>
                    </w:p>
                    <w:p w14:paraId="00FE2835" w14:textId="77777777" w:rsidR="00BB5E1D" w:rsidRPr="006C483A" w:rsidRDefault="00BB5E1D" w:rsidP="006C483A">
                      <w:pPr>
                        <w:spacing w:after="0" w:line="240" w:lineRule="auto"/>
                        <w:rPr>
                          <w:rFonts w:ascii="Candara" w:hAnsi="Candara" w:cs="Arial"/>
                          <w:sz w:val="18"/>
                          <w:szCs w:val="25"/>
                        </w:rPr>
                      </w:pPr>
                    </w:p>
                    <w:p w14:paraId="00FE2836" w14:textId="77777777" w:rsidR="007E260B" w:rsidRPr="006C483A" w:rsidRDefault="007E260B" w:rsidP="006C483A">
                      <w:pPr>
                        <w:spacing w:after="0" w:line="240" w:lineRule="auto"/>
                        <w:rPr>
                          <w:rFonts w:ascii="Candara" w:hAnsi="Candara" w:cs="Arial"/>
                          <w:sz w:val="25"/>
                          <w:szCs w:val="25"/>
                        </w:rPr>
                      </w:pPr>
                      <w:r w:rsidRPr="006C483A">
                        <w:rPr>
                          <w:rFonts w:ascii="Candara" w:hAnsi="Candara" w:cs="Arial"/>
                          <w:sz w:val="25"/>
                          <w:szCs w:val="25"/>
                        </w:rPr>
                        <w:t>Together the Volunteers, Youth Justice Worker, young person and their parent/carer will negotiate and agree on a contract of activities and requirements, tailored to the needs of the young person. These activities and requirements will include both help for the young person and work to help them make amends for the harm caused by their behaviour.</w:t>
                      </w:r>
                    </w:p>
                    <w:p w14:paraId="00FE2837" w14:textId="77777777" w:rsidR="00905213" w:rsidRPr="00BB5E1D" w:rsidRDefault="00905213" w:rsidP="006C483A">
                      <w:pPr>
                        <w:spacing w:after="0" w:line="240" w:lineRule="auto"/>
                        <w:rPr>
                          <w:rFonts w:ascii="Candara" w:hAnsi="Candara"/>
                          <w:color w:val="FFC000"/>
                        </w:rPr>
                      </w:pPr>
                    </w:p>
                  </w:txbxContent>
                </v:textbox>
              </v:shape>
            </w:pict>
          </mc:Fallback>
        </mc:AlternateContent>
      </w:r>
    </w:p>
    <w:sectPr w:rsidR="003165AD" w:rsidRPr="006A6AF6" w:rsidSect="001F66D9">
      <w:pgSz w:w="16838" w:h="11906" w:orient="landscape"/>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F5087D"/>
    <w:multiLevelType w:val="hybridMultilevel"/>
    <w:tmpl w:val="C7941202"/>
    <w:lvl w:ilvl="0" w:tplc="2AC079D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171F89"/>
    <w:multiLevelType w:val="hybridMultilevel"/>
    <w:tmpl w:val="A15A87CC"/>
    <w:lvl w:ilvl="0" w:tplc="2AC079D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5712523">
    <w:abstractNumId w:val="1"/>
  </w:num>
  <w:num w:numId="2" w16cid:durableId="466901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6D9"/>
    <w:rsid w:val="001A198C"/>
    <w:rsid w:val="001F66D9"/>
    <w:rsid w:val="00234F2C"/>
    <w:rsid w:val="002D0F62"/>
    <w:rsid w:val="002F6EE1"/>
    <w:rsid w:val="003165AD"/>
    <w:rsid w:val="003A0FF7"/>
    <w:rsid w:val="003C437B"/>
    <w:rsid w:val="004523BB"/>
    <w:rsid w:val="00463545"/>
    <w:rsid w:val="00627FD7"/>
    <w:rsid w:val="006730C3"/>
    <w:rsid w:val="006A6AF6"/>
    <w:rsid w:val="006C483A"/>
    <w:rsid w:val="006F3B40"/>
    <w:rsid w:val="007D5F12"/>
    <w:rsid w:val="007E260B"/>
    <w:rsid w:val="00905213"/>
    <w:rsid w:val="009B36FE"/>
    <w:rsid w:val="009F4653"/>
    <w:rsid w:val="00BB5E1D"/>
    <w:rsid w:val="00BE7122"/>
    <w:rsid w:val="00C32E64"/>
    <w:rsid w:val="00D07ED9"/>
    <w:rsid w:val="00D943A0"/>
    <w:rsid w:val="00E942E8"/>
    <w:rsid w:val="00EB6B6B"/>
    <w:rsid w:val="00ED18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E27D7"/>
  <w15:docId w15:val="{B07ED20A-10D3-4F34-B770-732499E11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2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66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6D9"/>
    <w:rPr>
      <w:rFonts w:ascii="Tahoma" w:hAnsi="Tahoma" w:cs="Tahoma"/>
      <w:sz w:val="16"/>
      <w:szCs w:val="16"/>
    </w:rPr>
  </w:style>
  <w:style w:type="character" w:styleId="Hyperlink">
    <w:name w:val="Hyperlink"/>
    <w:basedOn w:val="DefaultParagraphFont"/>
    <w:uiPriority w:val="99"/>
    <w:unhideWhenUsed/>
    <w:rsid w:val="00234F2C"/>
    <w:rPr>
      <w:color w:val="0000FF" w:themeColor="hyperlink"/>
      <w:u w:val="single"/>
    </w:rPr>
  </w:style>
  <w:style w:type="paragraph" w:styleId="ListParagraph">
    <w:name w:val="List Paragraph"/>
    <w:basedOn w:val="Normal"/>
    <w:uiPriority w:val="34"/>
    <w:qFormat/>
    <w:rsid w:val="00BB5E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youthjusticeservice@sheffield.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young-offenders-referral-order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youthjusticeservice@sheffield.gov.uk" TargetMode="External"/><Relationship Id="rId4" Type="http://schemas.openxmlformats.org/officeDocument/2006/relationships/customXml" Target="../customXml/item4.xml"/><Relationship Id="rId9" Type="http://schemas.openxmlformats.org/officeDocument/2006/relationships/hyperlink" Target="https://www.gov.uk/government/publications/young-offenders-referral-ord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3fa7060-639d-47c3-bf83-31f5e9a01353">
      <Terms xmlns="http://schemas.microsoft.com/office/infopath/2007/PartnerControls"/>
    </lcf76f155ced4ddcb4097134ff3c332f>
    <TaxCatchAll xmlns="3974956e-5a1c-424b-9a69-c935c7f7aa9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31D7891E5EDF344BD782F397C25736B" ma:contentTypeVersion="14" ma:contentTypeDescription="Create a new document." ma:contentTypeScope="" ma:versionID="e28947fd5a02e8db93421989a1bfdec8">
  <xsd:schema xmlns:xsd="http://www.w3.org/2001/XMLSchema" xmlns:xs="http://www.w3.org/2001/XMLSchema" xmlns:p="http://schemas.microsoft.com/office/2006/metadata/properties" xmlns:ns2="93fa7060-639d-47c3-bf83-31f5e9a01353" xmlns:ns3="3974956e-5a1c-424b-9a69-c935c7f7aa96" targetNamespace="http://schemas.microsoft.com/office/2006/metadata/properties" ma:root="true" ma:fieldsID="d4f97ba3c167a999e9bb41cd1a16c288" ns2:_="" ns3:_="">
    <xsd:import namespace="93fa7060-639d-47c3-bf83-31f5e9a01353"/>
    <xsd:import namespace="3974956e-5a1c-424b-9a69-c935c7f7aa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a7060-639d-47c3-bf83-31f5e9a013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4514f55-2398-460d-b1d9-0db7fd9bad4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74956e-5a1c-424b-9a69-c935c7f7aa9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201c577-a420-4d36-9b42-0476f6dcdbf6}" ma:internalName="TaxCatchAll" ma:showField="CatchAllData" ma:web="3974956e-5a1c-424b-9a69-c935c7f7aa9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27DCB7-289C-45EE-8512-973574C1AB5B}">
  <ds:schemaRefs>
    <ds:schemaRef ds:uri="http://schemas.openxmlformats.org/officeDocument/2006/bibliography"/>
  </ds:schemaRefs>
</ds:datastoreItem>
</file>

<file path=customXml/itemProps2.xml><?xml version="1.0" encoding="utf-8"?>
<ds:datastoreItem xmlns:ds="http://schemas.openxmlformats.org/officeDocument/2006/customXml" ds:itemID="{1264B2BF-350A-4BD9-8E44-FE2B76B8E271}">
  <ds:schemaRefs>
    <ds:schemaRef ds:uri="http://schemas.microsoft.com/office/2006/metadata/properties"/>
    <ds:schemaRef ds:uri="http://schemas.microsoft.com/office/infopath/2007/PartnerControls"/>
    <ds:schemaRef ds:uri="93fa7060-639d-47c3-bf83-31f5e9a01353"/>
    <ds:schemaRef ds:uri="3974956e-5a1c-424b-9a69-c935c7f7aa96"/>
  </ds:schemaRefs>
</ds:datastoreItem>
</file>

<file path=customXml/itemProps3.xml><?xml version="1.0" encoding="utf-8"?>
<ds:datastoreItem xmlns:ds="http://schemas.openxmlformats.org/officeDocument/2006/customXml" ds:itemID="{95D2480E-07AC-4307-8CCA-F3123C3796A2}">
  <ds:schemaRefs>
    <ds:schemaRef ds:uri="http://schemas.microsoft.com/sharepoint/v3/contenttype/forms"/>
  </ds:schemaRefs>
</ds:datastoreItem>
</file>

<file path=customXml/itemProps4.xml><?xml version="1.0" encoding="utf-8"?>
<ds:datastoreItem xmlns:ds="http://schemas.openxmlformats.org/officeDocument/2006/customXml" ds:itemID="{5AA72525-620F-498D-90EF-F75B3D7F49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a7060-639d-47c3-bf83-31f5e9a01353"/>
    <ds:schemaRef ds:uri="3974956e-5a1c-424b-9a69-c935c7f7aa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Words>
  <Characters>11</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Thornton Calum</dc:creator>
  <cp:lastModifiedBy>Sara Rodgers</cp:lastModifiedBy>
  <cp:revision>2</cp:revision>
  <cp:lastPrinted>2018-02-27T13:37:00Z</cp:lastPrinted>
  <dcterms:created xsi:type="dcterms:W3CDTF">2024-10-23T07:40:00Z</dcterms:created>
  <dcterms:modified xsi:type="dcterms:W3CDTF">2024-10-23T07:40:00Z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0x010100A31D7891E5EDF344BD782F397C25736B</vt:lpwstr>
  </property>
  <property fmtid="{D5CDD505-2E9C-101B-9397-08002B2CF9AE}" pid="3" name="Order">
    <vt:r8>292200</vt:r8>
  </property>
  <property fmtid="{D5CDD505-2E9C-101B-9397-08002B2CF9AE}" pid="4" name="MSIP_Label_c8588358-c3f1-4695-a290-e2f70d15689d_Enabled">
    <vt:lpwstr>true</vt:lpwstr>
  </property>
  <property fmtid="{D5CDD505-2E9C-101B-9397-08002B2CF9AE}" pid="5" name="MSIP_Label_c8588358-c3f1-4695-a290-e2f70d15689d_SetDate">
    <vt:lpwstr>2023-09-27T12:18:32Z</vt:lpwstr>
  </property>
  <property fmtid="{D5CDD505-2E9C-101B-9397-08002B2CF9AE}" pid="6" name="MSIP_Label_c8588358-c3f1-4695-a290-e2f70d15689d_Method">
    <vt:lpwstr>Privileged</vt:lpwstr>
  </property>
  <property fmtid="{D5CDD505-2E9C-101B-9397-08002B2CF9AE}" pid="7" name="MSIP_Label_c8588358-c3f1-4695-a290-e2f70d15689d_Name">
    <vt:lpwstr>Official – General</vt:lpwstr>
  </property>
  <property fmtid="{D5CDD505-2E9C-101B-9397-08002B2CF9AE}" pid="8" name="MSIP_Label_c8588358-c3f1-4695-a290-e2f70d15689d_SiteId">
    <vt:lpwstr>a1ba59b9-7204-48d8-a360-7770245ad4a9</vt:lpwstr>
  </property>
  <property fmtid="{D5CDD505-2E9C-101B-9397-08002B2CF9AE}" pid="9" name="MSIP_Label_c8588358-c3f1-4695-a290-e2f70d15689d_ActionId">
    <vt:lpwstr>97ea9eb5-3a37-4a46-8e74-eb3c13aea6b6</vt:lpwstr>
  </property>
  <property fmtid="{D5CDD505-2E9C-101B-9397-08002B2CF9AE}" pid="10" name="MSIP_Label_c8588358-c3f1-4695-a290-e2f70d15689d_ContentBits">
    <vt:lpwstr>0</vt:lpwstr>
  </property>
  <property fmtid="{D5CDD505-2E9C-101B-9397-08002B2CF9AE}" pid="11" name="MediaServiceImageTags">
    <vt:lpwstr/>
  </property>
</Properties>
</file>